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E0" w:rsidRPr="00A049E6" w:rsidRDefault="00DA70E0" w:rsidP="004C30BB">
      <w:pPr>
        <w:widowControl w:val="0"/>
        <w:adjustRightInd/>
        <w:snapToGrid/>
        <w:spacing w:after="0" w:line="540" w:lineRule="exact"/>
        <w:jc w:val="center"/>
        <w:rPr>
          <w:rFonts w:ascii="公文小标宋简" w:eastAsia="公文小标宋简" w:hAnsi="等线"/>
          <w:kern w:val="2"/>
          <w:sz w:val="44"/>
          <w:szCs w:val="44"/>
        </w:rPr>
      </w:pPr>
      <w:r w:rsidRPr="00A049E6">
        <w:rPr>
          <w:rFonts w:ascii="公文小标宋简" w:eastAsia="公文小标宋简" w:hAnsi="等线" w:hint="eastAsia"/>
          <w:kern w:val="2"/>
          <w:sz w:val="44"/>
          <w:szCs w:val="44"/>
        </w:rPr>
        <w:t>2020年度</w:t>
      </w:r>
      <w:r>
        <w:rPr>
          <w:rFonts w:ascii="公文小标宋简" w:eastAsia="公文小标宋简" w:hAnsi="等线" w:hint="eastAsia"/>
          <w:kern w:val="2"/>
          <w:sz w:val="44"/>
          <w:szCs w:val="44"/>
        </w:rPr>
        <w:t>小型修缮</w:t>
      </w:r>
      <w:r w:rsidRPr="00A049E6">
        <w:rPr>
          <w:rFonts w:ascii="公文小标宋简" w:eastAsia="公文小标宋简" w:hAnsi="等线" w:hint="eastAsia"/>
          <w:kern w:val="2"/>
          <w:sz w:val="44"/>
          <w:szCs w:val="44"/>
        </w:rPr>
        <w:t>项目自评结果</w:t>
      </w:r>
    </w:p>
    <w:p w:rsidR="00DA70E0" w:rsidRPr="00A049E6" w:rsidRDefault="00DA70E0" w:rsidP="004C30BB">
      <w:pPr>
        <w:widowControl w:val="0"/>
        <w:adjustRightInd/>
        <w:snapToGrid/>
        <w:spacing w:after="0" w:line="540" w:lineRule="exact"/>
        <w:jc w:val="center"/>
        <w:rPr>
          <w:rFonts w:ascii="楷体" w:eastAsia="楷体" w:hAnsi="楷体"/>
          <w:kern w:val="2"/>
          <w:sz w:val="32"/>
          <w:szCs w:val="32"/>
        </w:rPr>
      </w:pPr>
      <w:r w:rsidRPr="00A049E6">
        <w:rPr>
          <w:rFonts w:ascii="楷体" w:eastAsia="楷体" w:hAnsi="楷体" w:hint="eastAsia"/>
          <w:kern w:val="2"/>
          <w:sz w:val="32"/>
          <w:szCs w:val="32"/>
        </w:rPr>
        <w:t>（缩略版）</w:t>
      </w:r>
    </w:p>
    <w:p w:rsidR="00DA70E0" w:rsidRPr="00A049E6" w:rsidRDefault="00DA70E0" w:rsidP="004C30BB">
      <w:pPr>
        <w:widowControl w:val="0"/>
        <w:adjustRightInd/>
        <w:snapToGrid/>
        <w:spacing w:after="0" w:line="540" w:lineRule="exact"/>
        <w:ind w:firstLineChars="200" w:firstLine="640"/>
        <w:jc w:val="both"/>
        <w:outlineLvl w:val="0"/>
        <w:rPr>
          <w:rFonts w:ascii="黑体" w:eastAsia="黑体" w:hAnsi="黑体"/>
          <w:kern w:val="2"/>
          <w:sz w:val="32"/>
          <w:szCs w:val="32"/>
        </w:rPr>
      </w:pPr>
      <w:r w:rsidRPr="00A049E6">
        <w:rPr>
          <w:rFonts w:ascii="黑体" w:eastAsia="黑体" w:hAnsi="黑体" w:hint="eastAsia"/>
          <w:kern w:val="2"/>
          <w:sz w:val="32"/>
          <w:szCs w:val="32"/>
        </w:rPr>
        <w:t xml:space="preserve"> 一、自评结论</w:t>
      </w:r>
    </w:p>
    <w:p w:rsidR="00DA70E0" w:rsidRDefault="00DA70E0" w:rsidP="004C30BB">
      <w:pPr>
        <w:pStyle w:val="a4"/>
        <w:spacing w:line="540" w:lineRule="exact"/>
        <w:ind w:firstLineChars="200" w:firstLine="640"/>
        <w:outlineLvl w:val="1"/>
        <w:rPr>
          <w:rFonts w:ascii="仿宋_GB2312" w:eastAsia="仿宋_GB2312" w:hAnsi="黑体"/>
          <w:kern w:val="2"/>
          <w:sz w:val="32"/>
          <w:szCs w:val="32"/>
        </w:rPr>
      </w:pPr>
      <w:r w:rsidRPr="00A049E6">
        <w:rPr>
          <w:rFonts w:ascii="仿宋_GB2312" w:eastAsia="仿宋_GB2312" w:hAnsi="黑体" w:hint="eastAsia"/>
          <w:kern w:val="2"/>
          <w:sz w:val="32"/>
          <w:szCs w:val="32"/>
        </w:rPr>
        <w:t>（一）自评得分</w:t>
      </w:r>
    </w:p>
    <w:p w:rsidR="00DA70E0" w:rsidRDefault="00DA70E0" w:rsidP="004C30BB">
      <w:pPr>
        <w:pStyle w:val="a4"/>
        <w:spacing w:line="540" w:lineRule="exact"/>
        <w:ind w:firstLineChars="200" w:firstLine="640"/>
        <w:rPr>
          <w:rFonts w:ascii="仿宋_GB2312" w:eastAsia="仿宋_GB2312" w:hAnsi="黑体"/>
          <w:kern w:val="2"/>
          <w:sz w:val="32"/>
          <w:szCs w:val="32"/>
        </w:rPr>
      </w:pPr>
      <w:r>
        <w:rPr>
          <w:rFonts w:ascii="仿宋_GB2312" w:eastAsia="仿宋_GB2312" w:hAnsi="黑体" w:hint="eastAsia"/>
          <w:kern w:val="2"/>
          <w:sz w:val="32"/>
          <w:szCs w:val="32"/>
        </w:rPr>
        <w:t>项目完成情况自评综合评分79.96</w:t>
      </w:r>
      <w:r w:rsidRPr="00A049E6">
        <w:rPr>
          <w:rFonts w:ascii="仿宋_GB2312" w:eastAsia="仿宋_GB2312" w:hAnsi="黑体" w:hint="eastAsia"/>
          <w:kern w:val="2"/>
          <w:sz w:val="32"/>
          <w:szCs w:val="32"/>
        </w:rPr>
        <w:t>分。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136"/>
        <w:gridCol w:w="1674"/>
        <w:gridCol w:w="1674"/>
        <w:gridCol w:w="1675"/>
        <w:gridCol w:w="1675"/>
      </w:tblGrid>
      <w:tr w:rsidR="00DA70E0" w:rsidRPr="00E53B05" w:rsidTr="00E53B05">
        <w:trPr>
          <w:trHeight w:val="567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评价项目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权重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评级分值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本项得分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得分率</w:t>
            </w:r>
          </w:p>
        </w:tc>
      </w:tr>
      <w:tr w:rsidR="00DA70E0" w:rsidRPr="00E53B05" w:rsidTr="00E53B05">
        <w:trPr>
          <w:trHeight w:val="567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预算执行情况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20%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20.00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20.00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100.00%</w:t>
            </w:r>
          </w:p>
        </w:tc>
      </w:tr>
      <w:tr w:rsidR="00DA70E0" w:rsidRPr="00E53B05" w:rsidTr="00E53B05">
        <w:trPr>
          <w:trHeight w:val="567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项目产出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40%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40.00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29.96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74.90%</w:t>
            </w:r>
          </w:p>
        </w:tc>
      </w:tr>
      <w:tr w:rsidR="00DA70E0" w:rsidRPr="00E53B05" w:rsidTr="00E53B05">
        <w:trPr>
          <w:trHeight w:val="567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项目效益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30%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30.00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30</w:t>
            </w:r>
            <w:r w:rsidRPr="00E53B05">
              <w:rPr>
                <w:rFonts w:ascii="仿宋_GB2312" w:eastAsia="仿宋_GB2312" w:hAnsi="黑体" w:hint="eastAsia"/>
                <w:kern w:val="2"/>
                <w:sz w:val="32"/>
                <w:szCs w:val="32"/>
              </w:rPr>
              <w:t>.00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100.00%</w:t>
            </w:r>
          </w:p>
        </w:tc>
      </w:tr>
      <w:tr w:rsidR="00DA70E0" w:rsidRPr="00E53B05" w:rsidTr="00E53B05">
        <w:trPr>
          <w:trHeight w:val="567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项目满意度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10%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10.00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0.00%</w:t>
            </w:r>
          </w:p>
        </w:tc>
      </w:tr>
      <w:tr w:rsidR="00DA70E0" w:rsidRPr="00E53B05" w:rsidTr="00E53B05">
        <w:trPr>
          <w:trHeight w:val="567"/>
        </w:trPr>
        <w:tc>
          <w:tcPr>
            <w:tcW w:w="1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综合绩效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100%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100.00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79.96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0E0" w:rsidRPr="00E53B05" w:rsidRDefault="00DA70E0" w:rsidP="00E53B05">
            <w:pPr>
              <w:pStyle w:val="a4"/>
              <w:jc w:val="center"/>
              <w:rPr>
                <w:rFonts w:ascii="仿宋_GB2312" w:eastAsia="仿宋_GB2312" w:hAnsi="黑体"/>
                <w:kern w:val="2"/>
                <w:sz w:val="32"/>
                <w:szCs w:val="32"/>
              </w:rPr>
            </w:pPr>
            <w:r w:rsidRPr="00E53B05">
              <w:rPr>
                <w:rFonts w:ascii="仿宋_GB2312" w:eastAsia="仿宋_GB2312" w:hAnsi="黑体"/>
                <w:kern w:val="2"/>
                <w:sz w:val="32"/>
                <w:szCs w:val="32"/>
              </w:rPr>
              <w:t>79.96%</w:t>
            </w:r>
          </w:p>
        </w:tc>
      </w:tr>
    </w:tbl>
    <w:p w:rsidR="00DA70E0" w:rsidRPr="00A049E6" w:rsidRDefault="00DA70E0" w:rsidP="004C30BB">
      <w:pPr>
        <w:pStyle w:val="a4"/>
        <w:spacing w:line="540" w:lineRule="exact"/>
        <w:ind w:firstLineChars="200" w:firstLine="640"/>
        <w:outlineLvl w:val="1"/>
        <w:rPr>
          <w:rFonts w:ascii="仿宋_GB2312" w:eastAsia="仿宋_GB2312" w:hAnsi="宋体"/>
          <w:sz w:val="32"/>
          <w:szCs w:val="32"/>
          <w:u w:val="single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（二）绩效目标完成情况</w:t>
      </w:r>
    </w:p>
    <w:p w:rsidR="00DA70E0" w:rsidRPr="00A049E6" w:rsidRDefault="00DA70E0" w:rsidP="004C30BB">
      <w:pPr>
        <w:pStyle w:val="a4"/>
        <w:spacing w:line="540" w:lineRule="exact"/>
        <w:ind w:firstLineChars="200" w:firstLine="640"/>
        <w:outlineLvl w:val="2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1.执行情况</w:t>
      </w:r>
    </w:p>
    <w:p w:rsidR="00DA70E0" w:rsidRPr="00A049E6" w:rsidRDefault="00DA70E0" w:rsidP="004C30BB">
      <w:pPr>
        <w:pStyle w:val="a4"/>
        <w:spacing w:line="5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049E6">
        <w:rPr>
          <w:rFonts w:ascii="仿宋_GB2312" w:eastAsia="仿宋_GB2312" w:hAnsi="仿宋" w:hint="eastAsia"/>
          <w:sz w:val="32"/>
          <w:szCs w:val="32"/>
        </w:rPr>
        <w:t>2020年度</w:t>
      </w:r>
      <w:r>
        <w:rPr>
          <w:rFonts w:ascii="仿宋_GB2312" w:eastAsia="仿宋_GB2312" w:hAnsi="仿宋" w:hint="eastAsia"/>
          <w:sz w:val="32"/>
          <w:szCs w:val="32"/>
        </w:rPr>
        <w:t>小型修缮项目</w:t>
      </w:r>
      <w:r w:rsidRPr="00A049E6">
        <w:rPr>
          <w:rFonts w:ascii="仿宋_GB2312" w:eastAsia="仿宋_GB2312" w:hAnsi="仿宋" w:hint="eastAsia"/>
          <w:sz w:val="32"/>
          <w:szCs w:val="32"/>
        </w:rPr>
        <w:t>年初预</w:t>
      </w:r>
      <w:r>
        <w:rPr>
          <w:rFonts w:ascii="仿宋_GB2312" w:eastAsia="仿宋_GB2312" w:hAnsi="仿宋" w:hint="eastAsia"/>
          <w:sz w:val="32"/>
          <w:szCs w:val="32"/>
        </w:rPr>
        <w:t>算1000.00万元</w:t>
      </w:r>
      <w:r w:rsidRPr="00A049E6"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 w:hint="eastAsia"/>
          <w:sz w:val="32"/>
          <w:szCs w:val="32"/>
        </w:rPr>
        <w:t>执行数</w:t>
      </w:r>
      <w:r>
        <w:rPr>
          <w:rFonts w:ascii="仿宋_GB2312" w:eastAsia="仿宋_GB2312" w:hAnsi="仿宋"/>
          <w:sz w:val="32"/>
          <w:szCs w:val="32"/>
        </w:rPr>
        <w:t>1327.37</w:t>
      </w:r>
      <w:r>
        <w:rPr>
          <w:rFonts w:ascii="仿宋_GB2312" w:eastAsia="仿宋_GB2312" w:hAnsi="仿宋" w:hint="eastAsia"/>
          <w:sz w:val="32"/>
          <w:szCs w:val="32"/>
        </w:rPr>
        <w:t>万</w:t>
      </w:r>
      <w:r w:rsidRPr="00A049E6">
        <w:rPr>
          <w:rFonts w:ascii="仿宋_GB2312" w:eastAsia="仿宋_GB2312" w:hAnsi="仿宋" w:hint="eastAsia"/>
          <w:sz w:val="32"/>
          <w:szCs w:val="32"/>
        </w:rPr>
        <w:t>元，预算执行率</w:t>
      </w:r>
      <w:r>
        <w:rPr>
          <w:rFonts w:ascii="仿宋_GB2312" w:eastAsia="仿宋_GB2312" w:hAnsi="仿宋" w:hint="eastAsia"/>
          <w:sz w:val="32"/>
          <w:szCs w:val="32"/>
        </w:rPr>
        <w:t>132.74%</w:t>
      </w:r>
      <w:r w:rsidRPr="00A049E6">
        <w:rPr>
          <w:rFonts w:ascii="仿宋_GB2312" w:eastAsia="仿宋_GB2312" w:hAnsi="仿宋" w:hint="eastAsia"/>
          <w:sz w:val="32"/>
          <w:szCs w:val="32"/>
        </w:rPr>
        <w:t>。</w:t>
      </w:r>
    </w:p>
    <w:p w:rsidR="00DA70E0" w:rsidRPr="003C4EAF" w:rsidRDefault="00DA70E0" w:rsidP="004C30BB">
      <w:pPr>
        <w:pStyle w:val="a4"/>
        <w:spacing w:line="540" w:lineRule="exact"/>
        <w:ind w:firstLineChars="200" w:firstLine="640"/>
        <w:outlineLvl w:val="2"/>
        <w:rPr>
          <w:rFonts w:ascii="仿宋_GB2312" w:eastAsia="仿宋_GB2312" w:hAnsi="宋体"/>
          <w:sz w:val="32"/>
          <w:szCs w:val="32"/>
        </w:rPr>
      </w:pPr>
      <w:r w:rsidRPr="002072A5">
        <w:rPr>
          <w:rFonts w:ascii="仿宋_GB2312" w:eastAsia="仿宋_GB2312" w:hAnsi="宋体" w:hint="eastAsia"/>
          <w:sz w:val="32"/>
          <w:szCs w:val="32"/>
        </w:rPr>
        <w:t>2.完成的绩效目标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（1</w:t>
      </w:r>
      <w:r>
        <w:rPr>
          <w:rFonts w:ascii="仿宋_GB2312" w:eastAsia="仿宋_GB2312" w:hAnsi="宋体" w:hint="eastAsia"/>
          <w:sz w:val="32"/>
          <w:szCs w:val="32"/>
        </w:rPr>
        <w:t>）产出指标完成情况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2020年度</w:t>
      </w:r>
      <w:r w:rsidRPr="00466DC2">
        <w:rPr>
          <w:rFonts w:ascii="仿宋_GB2312" w:eastAsia="仿宋_GB2312" w:hAnsi="宋体" w:hint="eastAsia"/>
          <w:sz w:val="32"/>
          <w:szCs w:val="32"/>
        </w:rPr>
        <w:t>完成</w:t>
      </w:r>
      <w:r>
        <w:rPr>
          <w:rFonts w:ascii="仿宋_GB2312" w:eastAsia="仿宋_GB2312" w:hAnsi="宋体" w:hint="eastAsia"/>
          <w:sz w:val="32"/>
          <w:szCs w:val="32"/>
        </w:rPr>
        <w:t>8项</w:t>
      </w:r>
      <w:r w:rsidRPr="00466DC2">
        <w:rPr>
          <w:rFonts w:ascii="仿宋_GB2312" w:eastAsia="仿宋_GB2312" w:hAnsi="宋体" w:hint="eastAsia"/>
          <w:sz w:val="32"/>
          <w:szCs w:val="32"/>
        </w:rPr>
        <w:t>水电气通信</w:t>
      </w:r>
      <w:r w:rsidR="00E53B05">
        <w:rPr>
          <w:rFonts w:ascii="仿宋_GB2312" w:eastAsia="仿宋_GB2312" w:hAnsi="宋体" w:hint="eastAsia"/>
          <w:sz w:val="32"/>
          <w:szCs w:val="32"/>
        </w:rPr>
        <w:t>维护维修</w:t>
      </w:r>
      <w:r>
        <w:rPr>
          <w:rFonts w:ascii="仿宋_GB2312" w:eastAsia="仿宋_GB2312" w:hAnsi="宋体" w:hint="eastAsia"/>
          <w:sz w:val="32"/>
          <w:szCs w:val="32"/>
        </w:rPr>
        <w:t>；小型修缮项目</w:t>
      </w:r>
      <w:r w:rsidRPr="00466DC2">
        <w:rPr>
          <w:rFonts w:ascii="仿宋_GB2312" w:eastAsia="仿宋_GB2312" w:hAnsi="宋体" w:hint="eastAsia"/>
          <w:sz w:val="32"/>
          <w:szCs w:val="32"/>
        </w:rPr>
        <w:t>工程质量</w:t>
      </w:r>
      <w:r>
        <w:rPr>
          <w:rFonts w:ascii="仿宋_GB2312" w:eastAsia="仿宋_GB2312" w:hAnsi="宋体" w:hint="eastAsia"/>
          <w:sz w:val="32"/>
          <w:szCs w:val="32"/>
        </w:rPr>
        <w:t>经验收</w:t>
      </w:r>
      <w:r w:rsidRPr="00466DC2">
        <w:rPr>
          <w:rFonts w:ascii="仿宋_GB2312" w:eastAsia="仿宋_GB2312" w:hAnsi="宋体" w:hint="eastAsia"/>
          <w:sz w:val="32"/>
          <w:szCs w:val="32"/>
        </w:rPr>
        <w:t>合格率</w:t>
      </w:r>
      <w:r>
        <w:rPr>
          <w:rFonts w:ascii="仿宋_GB2312" w:eastAsia="仿宋_GB2312" w:hAnsi="宋体" w:hint="eastAsia"/>
          <w:sz w:val="32"/>
          <w:szCs w:val="32"/>
        </w:rPr>
        <w:t>为100%；</w:t>
      </w:r>
      <w:r w:rsidRPr="00466DC2">
        <w:rPr>
          <w:rFonts w:ascii="仿宋_GB2312" w:eastAsia="仿宋_GB2312" w:hAnsi="宋体" w:hint="eastAsia"/>
          <w:sz w:val="32"/>
          <w:szCs w:val="32"/>
        </w:rPr>
        <w:t>小型修缮项目进度达标率</w:t>
      </w:r>
      <w:r>
        <w:rPr>
          <w:rFonts w:ascii="仿宋_GB2312" w:eastAsia="仿宋_GB2312" w:hAnsi="宋体" w:hint="eastAsia"/>
          <w:sz w:val="32"/>
          <w:szCs w:val="32"/>
        </w:rPr>
        <w:t>100%；</w:t>
      </w:r>
      <w:r w:rsidRPr="00466DC2">
        <w:rPr>
          <w:rFonts w:ascii="仿宋_GB2312" w:eastAsia="仿宋_GB2312" w:hAnsi="宋体" w:hint="eastAsia"/>
          <w:sz w:val="32"/>
          <w:szCs w:val="32"/>
        </w:rPr>
        <w:t>项目完工交付率</w:t>
      </w:r>
      <w:r>
        <w:rPr>
          <w:rFonts w:ascii="仿宋_GB2312" w:eastAsia="仿宋_GB2312" w:hAnsi="宋体" w:hint="eastAsia"/>
          <w:sz w:val="32"/>
          <w:szCs w:val="32"/>
        </w:rPr>
        <w:t>100%；</w:t>
      </w:r>
      <w:r w:rsidRPr="00466DC2">
        <w:rPr>
          <w:rFonts w:ascii="仿宋_GB2312" w:eastAsia="仿宋_GB2312" w:hAnsi="宋体" w:hint="eastAsia"/>
          <w:sz w:val="32"/>
          <w:szCs w:val="32"/>
        </w:rPr>
        <w:t>小型修缮项目结算价未超合同约定价格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66347D">
        <w:rPr>
          <w:rFonts w:ascii="仿宋_GB2312" w:eastAsia="仿宋_GB2312" w:hAnsi="宋体" w:hint="eastAsia"/>
          <w:sz w:val="32"/>
          <w:szCs w:val="32"/>
        </w:rPr>
        <w:t>（2</w:t>
      </w:r>
      <w:r>
        <w:rPr>
          <w:rFonts w:ascii="仿宋_GB2312" w:eastAsia="仿宋_GB2312" w:hAnsi="宋体" w:hint="eastAsia"/>
          <w:sz w:val="32"/>
          <w:szCs w:val="32"/>
        </w:rPr>
        <w:t>）效益指标完成情况</w:t>
      </w:r>
    </w:p>
    <w:p w:rsidR="00DA70E0" w:rsidRDefault="00DA70E0" w:rsidP="004C30BB">
      <w:pPr>
        <w:pStyle w:val="a4"/>
        <w:spacing w:line="54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66DC2">
        <w:rPr>
          <w:rFonts w:ascii="仿宋_GB2312" w:eastAsia="仿宋_GB2312" w:hAnsi="宋体" w:hint="eastAsia"/>
          <w:sz w:val="32"/>
          <w:szCs w:val="32"/>
        </w:rPr>
        <w:t>2020年度施工废弃物</w:t>
      </w:r>
      <w:r>
        <w:rPr>
          <w:rFonts w:ascii="仿宋_GB2312" w:eastAsia="仿宋_GB2312" w:hAnsi="宋体" w:hint="eastAsia"/>
          <w:sz w:val="32"/>
          <w:szCs w:val="32"/>
        </w:rPr>
        <w:t>均经合理处置；道路，商用办公区及房屋修缮的完成，改善了商业环境，有利于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促进我街经济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发展；</w:t>
      </w:r>
      <w:r w:rsidRPr="00466DC2">
        <w:rPr>
          <w:rFonts w:ascii="仿宋_GB2312" w:eastAsia="仿宋_GB2312" w:hAnsi="宋体" w:hint="eastAsia"/>
          <w:sz w:val="32"/>
          <w:szCs w:val="32"/>
        </w:rPr>
        <w:t>社区办公用房渗水维修</w:t>
      </w:r>
      <w:r>
        <w:rPr>
          <w:rFonts w:ascii="仿宋_GB2312" w:eastAsia="仿宋_GB2312" w:hAnsi="宋体" w:hint="eastAsia"/>
          <w:sz w:val="32"/>
          <w:szCs w:val="32"/>
        </w:rPr>
        <w:t>完工，社区办公条件得到改善；道路修缮完成，方便了群众出行；小型修缮</w:t>
      </w:r>
      <w:r w:rsidRPr="00CD2E75">
        <w:rPr>
          <w:rFonts w:ascii="仿宋_GB2312" w:eastAsia="仿宋_GB2312" w:hAnsi="宋体" w:hint="eastAsia"/>
          <w:sz w:val="32"/>
          <w:szCs w:val="32"/>
        </w:rPr>
        <w:t>工程施工</w:t>
      </w:r>
      <w:r>
        <w:rPr>
          <w:rFonts w:ascii="仿宋_GB2312" w:eastAsia="仿宋_GB2312" w:hAnsi="宋体" w:hint="eastAsia"/>
          <w:sz w:val="32"/>
          <w:szCs w:val="32"/>
        </w:rPr>
        <w:t>无事故发生。</w:t>
      </w:r>
    </w:p>
    <w:p w:rsidR="00DA70E0" w:rsidRPr="000E1144" w:rsidRDefault="00DA70E0" w:rsidP="004C30BB">
      <w:pPr>
        <w:pStyle w:val="a4"/>
        <w:spacing w:line="540" w:lineRule="exact"/>
        <w:ind w:firstLineChars="200" w:firstLine="640"/>
        <w:outlineLvl w:val="2"/>
        <w:rPr>
          <w:rFonts w:ascii="仿宋_GB2312" w:eastAsia="仿宋_GB2312" w:hAnsi="宋体"/>
          <w:sz w:val="32"/>
          <w:szCs w:val="32"/>
        </w:rPr>
      </w:pPr>
      <w:r w:rsidRPr="000E1144">
        <w:rPr>
          <w:rFonts w:ascii="仿宋_GB2312" w:eastAsia="仿宋_GB2312" w:hAnsi="宋体" w:hint="eastAsia"/>
          <w:sz w:val="32"/>
          <w:szCs w:val="32"/>
        </w:rPr>
        <w:lastRenderedPageBreak/>
        <w:t>3.未完成的绩效目标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2020</w:t>
      </w:r>
      <w:r w:rsidR="00E53B05">
        <w:rPr>
          <w:rFonts w:ascii="仿宋_GB2312" w:eastAsia="仿宋_GB2312" w:hAnsi="宋体" w:hint="eastAsia"/>
          <w:sz w:val="32"/>
          <w:szCs w:val="32"/>
        </w:rPr>
        <w:t>年度未完成修缮市政基础设施</w:t>
      </w:r>
      <w:r>
        <w:rPr>
          <w:rFonts w:ascii="仿宋_GB2312" w:eastAsia="仿宋_GB2312" w:hAnsi="宋体" w:hint="eastAsia"/>
          <w:sz w:val="32"/>
          <w:szCs w:val="32"/>
        </w:rPr>
        <w:t>90</w:t>
      </w:r>
      <w:r w:rsidR="00E53B05">
        <w:rPr>
          <w:rFonts w:ascii="仿宋_GB2312" w:eastAsia="仿宋_GB2312" w:hAnsi="宋体" w:hint="eastAsia"/>
          <w:sz w:val="32"/>
          <w:szCs w:val="32"/>
        </w:rPr>
        <w:t>项</w:t>
      </w:r>
      <w:r>
        <w:rPr>
          <w:rFonts w:ascii="仿宋_GB2312" w:eastAsia="仿宋_GB2312" w:hAnsi="宋体" w:hint="eastAsia"/>
          <w:sz w:val="32"/>
          <w:szCs w:val="32"/>
        </w:rPr>
        <w:t>，仅完成42项；修建电子智能化项目5项</w:t>
      </w:r>
      <w:r w:rsidR="00E53B05">
        <w:rPr>
          <w:rFonts w:ascii="仿宋_GB2312" w:eastAsia="仿宋_GB2312" w:hAnsi="宋体" w:hint="eastAsia"/>
          <w:sz w:val="32"/>
          <w:szCs w:val="32"/>
        </w:rPr>
        <w:t>目标</w:t>
      </w:r>
      <w:r>
        <w:rPr>
          <w:rFonts w:ascii="仿宋_GB2312" w:eastAsia="仿宋_GB2312" w:hAnsi="宋体" w:hint="eastAsia"/>
          <w:sz w:val="32"/>
          <w:szCs w:val="32"/>
        </w:rPr>
        <w:t>，仅完成1项；</w:t>
      </w:r>
      <w:r w:rsidR="00E53B05">
        <w:rPr>
          <w:rFonts w:ascii="仿宋_GB2312" w:eastAsia="仿宋_GB2312" w:hAnsi="宋体" w:hint="eastAsia"/>
          <w:sz w:val="32"/>
          <w:szCs w:val="32"/>
        </w:rPr>
        <w:t>修缮住房、办公用房</w:t>
      </w:r>
      <w:r>
        <w:rPr>
          <w:rFonts w:ascii="仿宋_GB2312" w:eastAsia="仿宋_GB2312" w:hAnsi="宋体" w:hint="eastAsia"/>
          <w:sz w:val="32"/>
          <w:szCs w:val="32"/>
        </w:rPr>
        <w:t>40项</w:t>
      </w:r>
      <w:r w:rsidR="00E53B05">
        <w:rPr>
          <w:rFonts w:ascii="仿宋_GB2312" w:eastAsia="仿宋_GB2312" w:hAnsi="宋体" w:hint="eastAsia"/>
          <w:sz w:val="32"/>
          <w:szCs w:val="32"/>
        </w:rPr>
        <w:t>目标</w:t>
      </w:r>
      <w:r>
        <w:rPr>
          <w:rFonts w:ascii="仿宋_GB2312" w:eastAsia="仿宋_GB2312" w:hAnsi="宋体" w:hint="eastAsia"/>
          <w:sz w:val="32"/>
          <w:szCs w:val="32"/>
        </w:rPr>
        <w:t>，仅完成13项；社区满意度及群众满意度未</w:t>
      </w:r>
      <w:r w:rsidR="00E53B05">
        <w:rPr>
          <w:rFonts w:ascii="仿宋_GB2312" w:eastAsia="仿宋_GB2312" w:hAnsi="宋体" w:hint="eastAsia"/>
          <w:sz w:val="32"/>
          <w:szCs w:val="32"/>
        </w:rPr>
        <w:t>进</w:t>
      </w:r>
      <w:r>
        <w:rPr>
          <w:rFonts w:ascii="仿宋_GB2312" w:eastAsia="仿宋_GB2312" w:hAnsi="宋体" w:hint="eastAsia"/>
          <w:sz w:val="32"/>
          <w:szCs w:val="32"/>
        </w:rPr>
        <w:t>行调查访问取证，主要是我部门日常工作繁杂且时效要求高，为按时保质保量完成工作任务，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未关注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群众</w:t>
      </w:r>
      <w:r w:rsidR="00E53B05">
        <w:rPr>
          <w:rFonts w:ascii="仿宋_GB2312" w:eastAsia="仿宋_GB2312" w:hAnsi="宋体" w:hint="eastAsia"/>
          <w:sz w:val="32"/>
          <w:szCs w:val="32"/>
        </w:rPr>
        <w:t>对</w:t>
      </w:r>
      <w:r>
        <w:rPr>
          <w:rFonts w:ascii="仿宋_GB2312" w:eastAsia="仿宋_GB2312" w:hAnsi="宋体" w:hint="eastAsia"/>
          <w:sz w:val="32"/>
          <w:szCs w:val="32"/>
        </w:rPr>
        <w:t>我们工作的评价结果。</w:t>
      </w:r>
    </w:p>
    <w:p w:rsidR="00DA70E0" w:rsidRPr="005526D7" w:rsidRDefault="00DA70E0" w:rsidP="004C30BB">
      <w:pPr>
        <w:pStyle w:val="a4"/>
        <w:spacing w:line="540" w:lineRule="exact"/>
        <w:ind w:firstLineChars="200" w:firstLine="640"/>
        <w:outlineLvl w:val="1"/>
        <w:rPr>
          <w:rFonts w:ascii="仿宋_GB2312" w:eastAsia="仿宋_GB2312" w:hAnsi="宋体"/>
          <w:sz w:val="32"/>
          <w:szCs w:val="32"/>
        </w:rPr>
      </w:pPr>
      <w:r w:rsidRPr="0018311E">
        <w:rPr>
          <w:rFonts w:ascii="仿宋_GB2312" w:eastAsia="仿宋_GB2312" w:hAnsi="宋体" w:hint="eastAsia"/>
          <w:sz w:val="32"/>
          <w:szCs w:val="32"/>
        </w:rPr>
        <w:t>（三）存在的问题和原因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36363">
        <w:rPr>
          <w:rFonts w:ascii="仿宋_GB2312" w:eastAsia="仿宋_GB2312" w:hAnsi="宋体" w:hint="eastAsia"/>
          <w:sz w:val="32"/>
          <w:szCs w:val="32"/>
        </w:rPr>
        <w:t>1.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未科学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编制预算</w:t>
      </w:r>
    </w:p>
    <w:p w:rsidR="00DA70E0" w:rsidRPr="00A36363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本年度预算1000.00万元，实际执行1327.37万元，超预算327.37万元，主要是2020年度暴雨频发，导致防水维修项目增多。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/>
          <w:sz w:val="32"/>
          <w:szCs w:val="32"/>
        </w:rPr>
        <w:t>.</w:t>
      </w:r>
      <w:r w:rsidRPr="005C1136">
        <w:rPr>
          <w:rFonts w:ascii="仿宋_GB2312" w:eastAsia="仿宋_GB2312" w:hAnsi="宋体" w:hint="eastAsia"/>
          <w:sz w:val="32"/>
          <w:szCs w:val="32"/>
        </w:rPr>
        <w:t>绩</w:t>
      </w:r>
      <w:r>
        <w:rPr>
          <w:rFonts w:ascii="仿宋_GB2312" w:eastAsia="仿宋_GB2312" w:hAnsi="宋体" w:hint="eastAsia"/>
          <w:sz w:val="32"/>
          <w:szCs w:val="32"/>
        </w:rPr>
        <w:t>效目标完成不理想</w:t>
      </w:r>
    </w:p>
    <w:p w:rsidR="00DA70E0" w:rsidRPr="00F37523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设置15个绩效指标，5个指标未完成，偏差率33</w:t>
      </w:r>
      <w:r>
        <w:rPr>
          <w:rFonts w:ascii="仿宋_GB2312" w:eastAsia="仿宋_GB2312" w:hAnsi="宋体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33%，</w:t>
      </w:r>
      <w:r w:rsidRPr="006021D7">
        <w:rPr>
          <w:rFonts w:ascii="仿宋_GB2312" w:eastAsia="仿宋_GB2312" w:hAnsi="宋体" w:hint="eastAsia"/>
          <w:sz w:val="32"/>
          <w:szCs w:val="32"/>
        </w:rPr>
        <w:t>主要</w:t>
      </w:r>
      <w:r>
        <w:rPr>
          <w:rFonts w:ascii="仿宋_GB2312" w:eastAsia="仿宋_GB2312" w:hAnsi="宋体" w:hint="eastAsia"/>
          <w:sz w:val="32"/>
          <w:szCs w:val="32"/>
        </w:rPr>
        <w:t>是受</w:t>
      </w:r>
      <w:r w:rsidR="00E53B05">
        <w:rPr>
          <w:rFonts w:ascii="仿宋_GB2312" w:eastAsia="仿宋_GB2312" w:hAnsi="宋体" w:hint="eastAsia"/>
          <w:sz w:val="32"/>
          <w:szCs w:val="32"/>
        </w:rPr>
        <w:t>新</w:t>
      </w:r>
      <w:r>
        <w:rPr>
          <w:rFonts w:ascii="仿宋_GB2312" w:eastAsia="仿宋_GB2312" w:hAnsi="宋体" w:hint="eastAsia"/>
          <w:sz w:val="32"/>
          <w:szCs w:val="32"/>
        </w:rPr>
        <w:t>冠肺炎影响，部分维修项目延期而致。</w:t>
      </w:r>
    </w:p>
    <w:p w:rsidR="00DA70E0" w:rsidRPr="00BB59BB" w:rsidRDefault="00DA70E0" w:rsidP="004C30BB">
      <w:pPr>
        <w:pStyle w:val="a4"/>
        <w:spacing w:line="540" w:lineRule="exact"/>
        <w:ind w:firstLineChars="200" w:firstLine="640"/>
        <w:outlineLvl w:val="1"/>
        <w:rPr>
          <w:rFonts w:ascii="仿宋_GB2312" w:eastAsia="仿宋_GB2312" w:hAnsi="宋体"/>
          <w:sz w:val="32"/>
          <w:szCs w:val="32"/>
        </w:rPr>
      </w:pPr>
      <w:r w:rsidRPr="00BB59BB">
        <w:rPr>
          <w:rFonts w:ascii="仿宋_GB2312" w:eastAsia="仿宋_GB2312" w:hAnsi="宋体" w:hint="eastAsia"/>
          <w:sz w:val="32"/>
          <w:szCs w:val="32"/>
        </w:rPr>
        <w:t>（四）下一步拟改进措施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1.</w:t>
      </w:r>
      <w:r w:rsidRPr="00C055B0">
        <w:rPr>
          <w:rFonts w:ascii="仿宋_GB2312" w:eastAsia="仿宋_GB2312" w:hAnsi="宋体" w:hint="eastAsia"/>
          <w:sz w:val="32"/>
          <w:szCs w:val="32"/>
        </w:rPr>
        <w:t>科学合理编制预算</w:t>
      </w:r>
      <w:r>
        <w:rPr>
          <w:rFonts w:ascii="仿宋_GB2312" w:eastAsia="仿宋_GB2312" w:hAnsi="宋体" w:hint="eastAsia"/>
          <w:sz w:val="32"/>
          <w:szCs w:val="32"/>
        </w:rPr>
        <w:t>，加强预算绩效管理</w:t>
      </w:r>
      <w:r w:rsidRPr="00C055B0">
        <w:rPr>
          <w:rFonts w:ascii="仿宋_GB2312" w:eastAsia="仿宋_GB2312" w:hAnsi="宋体" w:hint="eastAsia"/>
          <w:sz w:val="32"/>
          <w:szCs w:val="32"/>
        </w:rPr>
        <w:t>。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</w:t>
      </w:r>
      <w:r w:rsidRPr="00A049E6">
        <w:rPr>
          <w:rFonts w:ascii="仿宋_GB2312" w:eastAsia="仿宋_GB2312" w:hAnsi="宋体" w:hint="eastAsia"/>
          <w:sz w:val="32"/>
          <w:szCs w:val="32"/>
        </w:rPr>
        <w:t>.</w:t>
      </w:r>
      <w:r>
        <w:rPr>
          <w:rFonts w:ascii="仿宋_GB2312" w:eastAsia="仿宋_GB2312" w:hAnsi="宋体" w:hint="eastAsia"/>
          <w:sz w:val="32"/>
          <w:szCs w:val="32"/>
        </w:rPr>
        <w:t>建立健全绩效指标体系，制定最能反映项目绩效管理要求的关键性指标，实际执行过程不</w:t>
      </w:r>
      <w:r w:rsidRPr="00473A64">
        <w:rPr>
          <w:rFonts w:ascii="仿宋_GB2312" w:eastAsia="仿宋_GB2312" w:hAnsi="微软雅黑" w:cs="微软雅黑" w:hint="eastAsia"/>
          <w:sz w:val="32"/>
          <w:szCs w:val="32"/>
        </w:rPr>
        <w:t>断修正</w:t>
      </w:r>
      <w:r>
        <w:rPr>
          <w:rFonts w:ascii="仿宋_GB2312" w:eastAsia="仿宋_GB2312" w:hAnsi="微软雅黑" w:cs="微软雅黑" w:hint="eastAsia"/>
          <w:sz w:val="32"/>
          <w:szCs w:val="32"/>
        </w:rPr>
        <w:t>避免偏差过大。</w:t>
      </w:r>
    </w:p>
    <w:p w:rsidR="00DA70E0" w:rsidRDefault="00DA70E0" w:rsidP="004C30BB">
      <w:pPr>
        <w:pStyle w:val="a4"/>
        <w:spacing w:line="540" w:lineRule="exact"/>
        <w:ind w:firstLineChars="200" w:firstLine="640"/>
        <w:outlineLvl w:val="0"/>
        <w:rPr>
          <w:rFonts w:ascii="仿宋_GB2312" w:eastAsia="仿宋_GB2312" w:hAnsi="宋体"/>
          <w:sz w:val="28"/>
          <w:szCs w:val="28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附件：</w:t>
      </w:r>
      <w:r w:rsidRPr="00A17EE8">
        <w:rPr>
          <w:rFonts w:ascii="仿宋_GB2312" w:eastAsia="仿宋_GB2312" w:hAnsi="宋体" w:hint="eastAsia"/>
          <w:sz w:val="32"/>
          <w:szCs w:val="32"/>
        </w:rPr>
        <w:t>2020年度</w:t>
      </w:r>
      <w:r>
        <w:rPr>
          <w:rFonts w:ascii="仿宋_GB2312" w:eastAsia="仿宋_GB2312" w:hAnsi="宋体" w:hint="eastAsia"/>
          <w:sz w:val="32"/>
          <w:szCs w:val="32"/>
        </w:rPr>
        <w:t>小型修缮项目</w:t>
      </w:r>
      <w:r w:rsidRPr="00A17EE8">
        <w:rPr>
          <w:rFonts w:ascii="仿宋_GB2312" w:eastAsia="仿宋_GB2312" w:hAnsi="宋体" w:hint="eastAsia"/>
          <w:sz w:val="32"/>
          <w:szCs w:val="32"/>
        </w:rPr>
        <w:t>自评表</w:t>
      </w:r>
    </w:p>
    <w:p w:rsidR="00DA70E0" w:rsidRPr="0030401E" w:rsidRDefault="00DA70E0" w:rsidP="0030401E">
      <w:pPr>
        <w:pStyle w:val="a4"/>
        <w:spacing w:line="540" w:lineRule="exact"/>
        <w:ind w:firstLineChars="200" w:firstLine="640"/>
        <w:outlineLvl w:val="0"/>
        <w:rPr>
          <w:rFonts w:ascii="黑体" w:eastAsia="黑体" w:hAnsi="黑体"/>
          <w:kern w:val="2"/>
          <w:sz w:val="32"/>
          <w:szCs w:val="32"/>
        </w:rPr>
      </w:pPr>
      <w:r w:rsidRPr="0030401E">
        <w:rPr>
          <w:rFonts w:ascii="黑体" w:eastAsia="黑体" w:hAnsi="黑体" w:hint="eastAsia"/>
          <w:kern w:val="2"/>
          <w:sz w:val="32"/>
          <w:szCs w:val="32"/>
        </w:rPr>
        <w:t>二、佐证材料</w:t>
      </w:r>
    </w:p>
    <w:p w:rsidR="00DA70E0" w:rsidRPr="00A17EE8" w:rsidRDefault="00DA70E0" w:rsidP="004C30BB">
      <w:pPr>
        <w:pStyle w:val="a4"/>
        <w:spacing w:line="540" w:lineRule="exact"/>
        <w:ind w:firstLineChars="200" w:firstLine="640"/>
        <w:outlineLvl w:val="1"/>
        <w:rPr>
          <w:rFonts w:ascii="仿宋_GB2312" w:eastAsia="仿宋_GB2312" w:hAnsi="宋体"/>
          <w:sz w:val="32"/>
          <w:szCs w:val="32"/>
        </w:rPr>
      </w:pPr>
      <w:r w:rsidRPr="00A17EE8">
        <w:rPr>
          <w:rFonts w:ascii="仿宋_GB2312" w:eastAsia="仿宋_GB2312" w:hAnsi="宋体" w:hint="eastAsia"/>
          <w:sz w:val="32"/>
          <w:szCs w:val="32"/>
        </w:rPr>
        <w:t>（一）基本情况</w:t>
      </w:r>
    </w:p>
    <w:p w:rsidR="00DA70E0" w:rsidRPr="00A17EE8" w:rsidRDefault="00DA70E0" w:rsidP="004C30BB">
      <w:pPr>
        <w:pStyle w:val="a4"/>
        <w:spacing w:line="540" w:lineRule="exact"/>
        <w:ind w:firstLineChars="200" w:firstLine="640"/>
        <w:outlineLvl w:val="2"/>
        <w:rPr>
          <w:rFonts w:ascii="仿宋_GB2312" w:eastAsia="仿宋_GB2312" w:hAnsi="宋体"/>
          <w:sz w:val="32"/>
          <w:szCs w:val="32"/>
        </w:rPr>
      </w:pPr>
      <w:r w:rsidRPr="00A17EE8">
        <w:rPr>
          <w:rFonts w:ascii="仿宋_GB2312" w:eastAsia="仿宋_GB2312" w:hAnsi="宋体" w:hint="eastAsia"/>
          <w:sz w:val="32"/>
          <w:szCs w:val="32"/>
        </w:rPr>
        <w:t>1.项目年度绩效目标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9924A3">
        <w:rPr>
          <w:rFonts w:ascii="仿宋_GB2312" w:eastAsia="仿宋_GB2312" w:hAnsi="宋体" w:hint="eastAsia"/>
          <w:sz w:val="32"/>
          <w:szCs w:val="32"/>
        </w:rPr>
        <w:t>改善社区办公环境及居民办事环境</w:t>
      </w:r>
      <w:r>
        <w:rPr>
          <w:rFonts w:ascii="仿宋_GB2312" w:eastAsia="仿宋_GB2312" w:hAnsi="宋体" w:hint="eastAsia"/>
          <w:sz w:val="32"/>
          <w:szCs w:val="32"/>
        </w:rPr>
        <w:t>，承担</w:t>
      </w:r>
      <w:r w:rsidRPr="009924A3">
        <w:rPr>
          <w:rFonts w:ascii="仿宋_GB2312" w:eastAsia="仿宋_GB2312" w:hAnsi="宋体" w:hint="eastAsia"/>
          <w:sz w:val="32"/>
          <w:szCs w:val="32"/>
        </w:rPr>
        <w:t>辖区建设、改造及维修工程</w:t>
      </w:r>
      <w:r>
        <w:rPr>
          <w:rFonts w:ascii="仿宋_GB2312" w:eastAsia="仿宋_GB2312" w:hAnsi="宋体" w:hint="eastAsia"/>
          <w:sz w:val="32"/>
          <w:szCs w:val="32"/>
        </w:rPr>
        <w:t>，建设</w:t>
      </w:r>
      <w:r w:rsidRPr="009924A3">
        <w:rPr>
          <w:rFonts w:ascii="仿宋_GB2312" w:eastAsia="仿宋_GB2312" w:hAnsi="宋体" w:hint="eastAsia"/>
          <w:sz w:val="32"/>
          <w:szCs w:val="32"/>
        </w:rPr>
        <w:t>三级视频监控系统工</w:t>
      </w:r>
      <w:bookmarkStart w:id="0" w:name="_GoBack"/>
      <w:bookmarkEnd w:id="0"/>
      <w:r w:rsidRPr="009924A3">
        <w:rPr>
          <w:rFonts w:ascii="仿宋_GB2312" w:eastAsia="仿宋_GB2312" w:hAnsi="宋体" w:hint="eastAsia"/>
          <w:sz w:val="32"/>
          <w:szCs w:val="32"/>
        </w:rPr>
        <w:t>程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DA70E0" w:rsidRPr="00A17EE8" w:rsidRDefault="00DA70E0" w:rsidP="004C30BB">
      <w:pPr>
        <w:pStyle w:val="a4"/>
        <w:spacing w:line="540" w:lineRule="exact"/>
        <w:ind w:firstLineChars="200" w:firstLine="640"/>
        <w:outlineLvl w:val="2"/>
        <w:rPr>
          <w:rFonts w:ascii="仿宋_GB2312" w:eastAsia="仿宋_GB2312" w:hAnsi="宋体"/>
          <w:sz w:val="32"/>
          <w:szCs w:val="32"/>
        </w:rPr>
      </w:pPr>
      <w:r w:rsidRPr="00A17EE8">
        <w:rPr>
          <w:rFonts w:ascii="仿宋_GB2312" w:eastAsia="仿宋_GB2312" w:hAnsi="宋体" w:hint="eastAsia"/>
          <w:sz w:val="32"/>
          <w:szCs w:val="32"/>
        </w:rPr>
        <w:lastRenderedPageBreak/>
        <w:t>2.项目资金</w:t>
      </w:r>
      <w:r>
        <w:rPr>
          <w:rFonts w:ascii="仿宋_GB2312" w:eastAsia="仿宋_GB2312" w:hAnsi="宋体" w:hint="eastAsia"/>
          <w:sz w:val="32"/>
          <w:szCs w:val="32"/>
        </w:rPr>
        <w:t>使用</w:t>
      </w:r>
      <w:r w:rsidRPr="00A17EE8">
        <w:rPr>
          <w:rFonts w:ascii="仿宋_GB2312" w:eastAsia="仿宋_GB2312" w:hAnsi="宋体" w:hint="eastAsia"/>
          <w:sz w:val="32"/>
          <w:szCs w:val="32"/>
        </w:rPr>
        <w:t>情况</w:t>
      </w:r>
    </w:p>
    <w:p w:rsidR="00DA70E0" w:rsidRPr="00E53B05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pacing w:val="6"/>
          <w:sz w:val="32"/>
          <w:szCs w:val="32"/>
        </w:rPr>
      </w:pPr>
      <w:r w:rsidRPr="00E53B05">
        <w:rPr>
          <w:rFonts w:ascii="仿宋_GB2312" w:eastAsia="仿宋_GB2312" w:hAnsi="宋体" w:hint="eastAsia"/>
          <w:spacing w:val="6"/>
          <w:sz w:val="32"/>
          <w:szCs w:val="32"/>
        </w:rPr>
        <w:t>项目资金全年使用</w:t>
      </w:r>
      <w:r w:rsidRPr="00E53B05">
        <w:rPr>
          <w:rFonts w:ascii="仿宋_GB2312" w:eastAsia="仿宋_GB2312" w:hAnsi="宋体"/>
          <w:spacing w:val="6"/>
          <w:sz w:val="32"/>
          <w:szCs w:val="32"/>
        </w:rPr>
        <w:t>1327.368914万</w:t>
      </w:r>
      <w:r w:rsidRPr="00E53B05">
        <w:rPr>
          <w:rFonts w:ascii="仿宋_GB2312" w:eastAsia="仿宋_GB2312" w:hAnsi="宋体" w:hint="eastAsia"/>
          <w:spacing w:val="6"/>
          <w:sz w:val="32"/>
          <w:szCs w:val="32"/>
        </w:rPr>
        <w:t>元，明细为项目建设管理费</w:t>
      </w:r>
      <w:r w:rsidRPr="00E53B05">
        <w:rPr>
          <w:rFonts w:ascii="仿宋_GB2312" w:eastAsia="仿宋_GB2312" w:hAnsi="宋体"/>
          <w:spacing w:val="6"/>
          <w:sz w:val="32"/>
          <w:szCs w:val="32"/>
        </w:rPr>
        <w:t>26.473681万</w:t>
      </w:r>
      <w:r w:rsidRPr="00E53B05">
        <w:rPr>
          <w:rFonts w:ascii="仿宋_GB2312" w:eastAsia="仿宋_GB2312" w:hAnsi="宋体" w:hint="eastAsia"/>
          <w:spacing w:val="6"/>
          <w:sz w:val="32"/>
          <w:szCs w:val="32"/>
        </w:rPr>
        <w:t>元；市政基础设施修建工程</w:t>
      </w:r>
      <w:r w:rsidRPr="00E53B05">
        <w:rPr>
          <w:rFonts w:ascii="仿宋_GB2312" w:eastAsia="仿宋_GB2312" w:hAnsi="宋体"/>
          <w:spacing w:val="6"/>
          <w:sz w:val="32"/>
          <w:szCs w:val="32"/>
        </w:rPr>
        <w:t>596.477377万</w:t>
      </w:r>
      <w:r w:rsidRPr="00E53B05">
        <w:rPr>
          <w:rFonts w:ascii="仿宋_GB2312" w:eastAsia="仿宋_GB2312" w:hAnsi="宋体" w:hint="eastAsia"/>
          <w:spacing w:val="6"/>
          <w:sz w:val="32"/>
          <w:szCs w:val="32"/>
        </w:rPr>
        <w:t>元；水电气通信安装维修工程</w:t>
      </w:r>
      <w:r w:rsidRPr="00E53B05">
        <w:rPr>
          <w:rFonts w:ascii="仿宋_GB2312" w:eastAsia="仿宋_GB2312" w:hAnsi="宋体"/>
          <w:spacing w:val="6"/>
          <w:sz w:val="32"/>
          <w:szCs w:val="32"/>
        </w:rPr>
        <w:t>364.127434万</w:t>
      </w:r>
      <w:r w:rsidRPr="00E53B05">
        <w:rPr>
          <w:rFonts w:ascii="仿宋_GB2312" w:eastAsia="仿宋_GB2312" w:hAnsi="宋体" w:hint="eastAsia"/>
          <w:spacing w:val="6"/>
          <w:sz w:val="32"/>
          <w:szCs w:val="32"/>
        </w:rPr>
        <w:t>元；电子智能化修建工程</w:t>
      </w:r>
      <w:r w:rsidRPr="00E53B05">
        <w:rPr>
          <w:rFonts w:ascii="仿宋_GB2312" w:eastAsia="仿宋_GB2312" w:hAnsi="宋体"/>
          <w:spacing w:val="6"/>
          <w:sz w:val="32"/>
          <w:szCs w:val="32"/>
        </w:rPr>
        <w:t>4.999285万</w:t>
      </w:r>
      <w:r w:rsidRPr="00E53B05">
        <w:rPr>
          <w:rFonts w:ascii="仿宋_GB2312" w:eastAsia="仿宋_GB2312" w:hAnsi="宋体" w:hint="eastAsia"/>
          <w:spacing w:val="6"/>
          <w:sz w:val="32"/>
          <w:szCs w:val="32"/>
        </w:rPr>
        <w:t>元；住房及办公用房类修缮工程</w:t>
      </w:r>
      <w:r w:rsidR="00E53B05" w:rsidRPr="00E53B05">
        <w:rPr>
          <w:rFonts w:ascii="仿宋_GB2312" w:eastAsia="仿宋_GB2312" w:hAnsi="宋体" w:hint="eastAsia"/>
          <w:spacing w:val="6"/>
          <w:sz w:val="32"/>
          <w:szCs w:val="32"/>
        </w:rPr>
        <w:t>为</w:t>
      </w:r>
      <w:r w:rsidRPr="00E53B05">
        <w:rPr>
          <w:rFonts w:ascii="仿宋_GB2312" w:eastAsia="仿宋_GB2312" w:hAnsi="宋体"/>
          <w:spacing w:val="6"/>
          <w:sz w:val="32"/>
          <w:szCs w:val="32"/>
        </w:rPr>
        <w:t>335.291137万</w:t>
      </w:r>
      <w:r w:rsidRPr="00E53B05">
        <w:rPr>
          <w:rFonts w:ascii="仿宋_GB2312" w:eastAsia="仿宋_GB2312" w:hAnsi="宋体" w:hint="eastAsia"/>
          <w:spacing w:val="6"/>
          <w:sz w:val="32"/>
          <w:szCs w:val="32"/>
        </w:rPr>
        <w:t>元。</w:t>
      </w:r>
    </w:p>
    <w:p w:rsidR="00DA70E0" w:rsidRPr="001343A8" w:rsidRDefault="00DA70E0" w:rsidP="004C30BB">
      <w:pPr>
        <w:pStyle w:val="a4"/>
        <w:spacing w:line="540" w:lineRule="exact"/>
        <w:ind w:firstLineChars="200" w:firstLine="640"/>
        <w:outlineLvl w:val="1"/>
        <w:rPr>
          <w:rFonts w:ascii="仿宋_GB2312" w:eastAsia="仿宋_GB2312" w:hAnsi="宋体"/>
          <w:sz w:val="32"/>
          <w:szCs w:val="32"/>
        </w:rPr>
      </w:pPr>
      <w:r w:rsidRPr="001343A8">
        <w:rPr>
          <w:rFonts w:ascii="仿宋_GB2312" w:eastAsia="仿宋_GB2312" w:hAnsi="宋体" w:hint="eastAsia"/>
          <w:sz w:val="32"/>
          <w:szCs w:val="32"/>
        </w:rPr>
        <w:t>（二）项目自评工作开展情况</w:t>
      </w:r>
    </w:p>
    <w:p w:rsidR="00DA70E0" w:rsidRPr="00A049E6" w:rsidRDefault="00DA70E0" w:rsidP="004C30BB">
      <w:pPr>
        <w:pStyle w:val="a4"/>
        <w:spacing w:line="540" w:lineRule="exact"/>
        <w:ind w:firstLine="56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依</w:t>
      </w:r>
      <w:r w:rsidRPr="00A049E6">
        <w:rPr>
          <w:rFonts w:ascii="仿宋_GB2312" w:eastAsia="仿宋_GB2312" w:hAnsi="宋体" w:hint="eastAsia"/>
          <w:sz w:val="32"/>
          <w:szCs w:val="32"/>
        </w:rPr>
        <w:t>据《区财政局关于开展2020年度预算绩效评价及结果应用工作的通知》（</w:t>
      </w:r>
      <w:proofErr w:type="gramStart"/>
      <w:r w:rsidRPr="00A049E6">
        <w:rPr>
          <w:rFonts w:ascii="仿宋_GB2312" w:eastAsia="仿宋_GB2312" w:hAnsi="宋体" w:hint="eastAsia"/>
          <w:sz w:val="32"/>
          <w:szCs w:val="32"/>
        </w:rPr>
        <w:t>东财〔2020〕</w:t>
      </w:r>
      <w:proofErr w:type="gramEnd"/>
      <w:r w:rsidRPr="00A049E6">
        <w:rPr>
          <w:rFonts w:ascii="仿宋_GB2312" w:eastAsia="仿宋_GB2312" w:hAnsi="宋体" w:hint="eastAsia"/>
          <w:sz w:val="32"/>
          <w:szCs w:val="32"/>
        </w:rPr>
        <w:t>42号）</w:t>
      </w:r>
      <w:r>
        <w:rPr>
          <w:rFonts w:ascii="仿宋_GB2312" w:eastAsia="仿宋_GB2312" w:hAnsi="宋体" w:hint="eastAsia"/>
          <w:sz w:val="32"/>
          <w:szCs w:val="32"/>
        </w:rPr>
        <w:t>文</w:t>
      </w:r>
      <w:r w:rsidRPr="00A049E6">
        <w:rPr>
          <w:rFonts w:ascii="仿宋_GB2312" w:eastAsia="仿宋_GB2312" w:hAnsi="宋体" w:hint="eastAsia"/>
          <w:sz w:val="32"/>
          <w:szCs w:val="32"/>
        </w:rPr>
        <w:t>要求，</w:t>
      </w:r>
      <w:proofErr w:type="gramStart"/>
      <w:r>
        <w:rPr>
          <w:rFonts w:ascii="仿宋_GB2312" w:eastAsia="仿宋_GB2312" w:hAnsi="宋体" w:hint="eastAsia"/>
          <w:sz w:val="32"/>
          <w:szCs w:val="32"/>
        </w:rPr>
        <w:t>我部门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组织人员开展项目绩效自评工作并成立项目自评小组。评价小组收集项目年度完成成果资料，财务科室配合提供专项资金使用财务资料</w:t>
      </w:r>
      <w:bookmarkStart w:id="1" w:name="OLE_LINK1"/>
      <w:bookmarkEnd w:id="1"/>
      <w:r>
        <w:rPr>
          <w:rFonts w:ascii="仿宋_GB2312" w:eastAsia="仿宋_GB2312" w:hAnsi="宋体" w:hint="eastAsia"/>
          <w:sz w:val="32"/>
          <w:szCs w:val="32"/>
        </w:rPr>
        <w:t>。经</w:t>
      </w:r>
      <w:r w:rsidRPr="00A049E6">
        <w:rPr>
          <w:rFonts w:ascii="仿宋_GB2312" w:eastAsia="仿宋_GB2312" w:hAnsi="宋体" w:hint="eastAsia"/>
          <w:sz w:val="32"/>
          <w:szCs w:val="32"/>
        </w:rPr>
        <w:t>整</w:t>
      </w:r>
      <w:r>
        <w:rPr>
          <w:rFonts w:ascii="仿宋_GB2312" w:eastAsia="仿宋_GB2312" w:hAnsi="宋体" w:hint="eastAsia"/>
          <w:sz w:val="32"/>
          <w:szCs w:val="32"/>
        </w:rPr>
        <w:t>合</w:t>
      </w:r>
      <w:r w:rsidRPr="00A049E6">
        <w:rPr>
          <w:rFonts w:ascii="仿宋_GB2312" w:eastAsia="仿宋_GB2312" w:hAnsi="宋体" w:hint="eastAsia"/>
          <w:sz w:val="32"/>
          <w:szCs w:val="32"/>
        </w:rPr>
        <w:t>项目</w:t>
      </w:r>
      <w:r>
        <w:rPr>
          <w:rFonts w:ascii="仿宋_GB2312" w:eastAsia="仿宋_GB2312" w:hAnsi="宋体" w:hint="eastAsia"/>
          <w:sz w:val="32"/>
          <w:szCs w:val="32"/>
        </w:rPr>
        <w:t>预算</w:t>
      </w:r>
      <w:r w:rsidRPr="00A049E6">
        <w:rPr>
          <w:rFonts w:ascii="仿宋_GB2312" w:eastAsia="仿宋_GB2312" w:hAnsi="宋体" w:hint="eastAsia"/>
          <w:sz w:val="32"/>
          <w:szCs w:val="32"/>
        </w:rPr>
        <w:t>执行</w:t>
      </w:r>
      <w:r>
        <w:rPr>
          <w:rFonts w:ascii="仿宋_GB2312" w:eastAsia="仿宋_GB2312" w:hAnsi="宋体" w:hint="eastAsia"/>
          <w:sz w:val="32"/>
          <w:szCs w:val="32"/>
        </w:rPr>
        <w:t>和业务资料</w:t>
      </w:r>
      <w:r w:rsidRPr="00A049E6">
        <w:rPr>
          <w:rFonts w:ascii="仿宋_GB2312" w:eastAsia="仿宋_GB2312" w:hAnsi="宋体" w:hint="eastAsia"/>
          <w:sz w:val="32"/>
          <w:szCs w:val="32"/>
        </w:rPr>
        <w:t>，</w:t>
      </w:r>
      <w:r>
        <w:rPr>
          <w:rFonts w:ascii="仿宋_GB2312" w:eastAsia="仿宋_GB2312" w:hAnsi="宋体" w:hint="eastAsia"/>
          <w:sz w:val="32"/>
          <w:szCs w:val="32"/>
        </w:rPr>
        <w:t>对项目绩效指标完成情况</w:t>
      </w:r>
      <w:r w:rsidRPr="00A049E6">
        <w:rPr>
          <w:rFonts w:ascii="仿宋_GB2312" w:eastAsia="仿宋_GB2312" w:hAnsi="宋体" w:hint="eastAsia"/>
          <w:sz w:val="32"/>
          <w:szCs w:val="32"/>
        </w:rPr>
        <w:t>自评</w:t>
      </w:r>
      <w:r>
        <w:rPr>
          <w:rFonts w:ascii="仿宋_GB2312" w:eastAsia="仿宋_GB2312" w:hAnsi="宋体" w:hint="eastAsia"/>
          <w:sz w:val="32"/>
          <w:szCs w:val="32"/>
        </w:rPr>
        <w:t>评分</w:t>
      </w:r>
      <w:r w:rsidRPr="00A049E6">
        <w:rPr>
          <w:rFonts w:ascii="仿宋_GB2312" w:eastAsia="仿宋_GB2312" w:hAnsi="宋体" w:hint="eastAsia"/>
          <w:sz w:val="32"/>
          <w:szCs w:val="32"/>
        </w:rPr>
        <w:t>并撰写自评</w:t>
      </w:r>
      <w:r>
        <w:rPr>
          <w:rFonts w:ascii="仿宋_GB2312" w:eastAsia="仿宋_GB2312" w:hAnsi="宋体" w:hint="eastAsia"/>
          <w:sz w:val="32"/>
          <w:szCs w:val="32"/>
        </w:rPr>
        <w:t>结果</w:t>
      </w:r>
      <w:r w:rsidRPr="00A049E6">
        <w:rPr>
          <w:rFonts w:ascii="仿宋_GB2312" w:eastAsia="仿宋_GB2312" w:hAnsi="宋体" w:hint="eastAsia"/>
          <w:sz w:val="32"/>
          <w:szCs w:val="32"/>
        </w:rPr>
        <w:t>。</w:t>
      </w:r>
    </w:p>
    <w:p w:rsidR="00DA70E0" w:rsidRPr="00E80587" w:rsidRDefault="00DA70E0" w:rsidP="004C30BB">
      <w:pPr>
        <w:pStyle w:val="a4"/>
        <w:spacing w:line="540" w:lineRule="exact"/>
        <w:ind w:firstLineChars="200" w:firstLine="640"/>
        <w:outlineLvl w:val="1"/>
        <w:rPr>
          <w:rFonts w:ascii="仿宋_GB2312" w:eastAsia="仿宋_GB2312" w:hAnsi="宋体"/>
          <w:sz w:val="32"/>
          <w:szCs w:val="32"/>
        </w:rPr>
      </w:pPr>
      <w:r w:rsidRPr="00E80587">
        <w:rPr>
          <w:rFonts w:ascii="仿宋_GB2312" w:eastAsia="仿宋_GB2312" w:hAnsi="宋体" w:hint="eastAsia"/>
          <w:sz w:val="32"/>
          <w:szCs w:val="32"/>
        </w:rPr>
        <w:t>（三）绩效目标完成情况分析</w:t>
      </w:r>
    </w:p>
    <w:p w:rsidR="00DA70E0" w:rsidRPr="00E80587" w:rsidRDefault="00DA70E0" w:rsidP="004C30BB">
      <w:pPr>
        <w:pStyle w:val="a4"/>
        <w:spacing w:line="540" w:lineRule="exact"/>
        <w:ind w:firstLineChars="200" w:firstLine="640"/>
        <w:outlineLvl w:val="2"/>
        <w:rPr>
          <w:rFonts w:ascii="仿宋_GB2312" w:eastAsia="仿宋_GB2312" w:hAnsi="宋体"/>
          <w:sz w:val="32"/>
          <w:szCs w:val="32"/>
        </w:rPr>
      </w:pPr>
      <w:r w:rsidRPr="00F66848">
        <w:rPr>
          <w:rFonts w:ascii="仿宋_GB2312" w:eastAsia="仿宋_GB2312" w:hAnsi="宋体" w:hint="eastAsia"/>
          <w:sz w:val="32"/>
          <w:szCs w:val="32"/>
        </w:rPr>
        <w:t>1.预算执行情况分析</w:t>
      </w:r>
    </w:p>
    <w:p w:rsidR="00DA70E0" w:rsidRPr="00AF7083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2020年</w:t>
      </w:r>
      <w:r>
        <w:rPr>
          <w:rFonts w:ascii="仿宋_GB2312" w:eastAsia="仿宋_GB2312" w:hAnsi="宋体" w:hint="eastAsia"/>
          <w:sz w:val="32"/>
          <w:szCs w:val="32"/>
        </w:rPr>
        <w:t>小型修缮项目，预算执行率132.74%，超额使用</w:t>
      </w:r>
      <w:r>
        <w:rPr>
          <w:rFonts w:ascii="仿宋_GB2312" w:eastAsia="仿宋_GB2312" w:hAnsi="宋体"/>
          <w:sz w:val="32"/>
          <w:szCs w:val="32"/>
        </w:rPr>
        <w:t>3</w:t>
      </w:r>
      <w:r w:rsidRPr="004F3C4D">
        <w:rPr>
          <w:rFonts w:ascii="仿宋_GB2312" w:eastAsia="仿宋_GB2312" w:hAnsi="宋体"/>
          <w:sz w:val="32"/>
          <w:szCs w:val="32"/>
        </w:rPr>
        <w:t>27.</w:t>
      </w:r>
      <w:r>
        <w:rPr>
          <w:rFonts w:ascii="仿宋_GB2312" w:eastAsia="仿宋_GB2312" w:hAnsi="宋体"/>
          <w:sz w:val="32"/>
          <w:szCs w:val="32"/>
        </w:rPr>
        <w:t>3</w:t>
      </w:r>
      <w:r>
        <w:rPr>
          <w:rFonts w:ascii="仿宋_GB2312" w:eastAsia="仿宋_GB2312" w:hAnsi="宋体" w:hint="eastAsia"/>
          <w:sz w:val="32"/>
          <w:szCs w:val="32"/>
        </w:rPr>
        <w:t>7万元。主要是</w:t>
      </w:r>
      <w:r w:rsidRPr="0065194F">
        <w:rPr>
          <w:rFonts w:ascii="仿宋_GB2312" w:eastAsia="仿宋_GB2312" w:hAnsi="宋体" w:hint="eastAsia"/>
          <w:sz w:val="32"/>
          <w:szCs w:val="32"/>
        </w:rPr>
        <w:t>防水维修工程增多</w:t>
      </w:r>
      <w:r w:rsidR="00E53B05">
        <w:rPr>
          <w:rFonts w:ascii="仿宋_GB2312" w:eastAsia="仿宋_GB2312" w:hAnsi="宋体" w:hint="eastAsia"/>
          <w:sz w:val="32"/>
          <w:szCs w:val="32"/>
        </w:rPr>
        <w:t>而致</w:t>
      </w:r>
      <w:r>
        <w:rPr>
          <w:rFonts w:ascii="仿宋_GB2312" w:eastAsia="仿宋_GB2312" w:hAnsi="宋体"/>
          <w:sz w:val="32"/>
          <w:szCs w:val="32"/>
        </w:rPr>
        <w:t>。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C36B4E">
        <w:rPr>
          <w:rFonts w:ascii="仿宋_GB2312" w:eastAsia="仿宋_GB2312" w:hAnsi="宋体" w:hint="eastAsia"/>
          <w:sz w:val="32"/>
          <w:szCs w:val="32"/>
        </w:rPr>
        <w:t>2.绩效目标完成情况分析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本项目设置了15个绩效指标，已完成10个。分别为数量指标4个完成1个；质量指标1个</w:t>
      </w:r>
      <w:r w:rsidRPr="009A2382">
        <w:rPr>
          <w:rFonts w:ascii="仿宋_GB2312" w:eastAsia="仿宋_GB2312" w:hAnsi="仿宋" w:hint="eastAsia"/>
          <w:sz w:val="32"/>
          <w:szCs w:val="32"/>
        </w:rPr>
        <w:t>已完成</w:t>
      </w:r>
      <w:r>
        <w:rPr>
          <w:rFonts w:ascii="仿宋_GB2312" w:eastAsia="仿宋_GB2312" w:hAnsi="仿宋" w:hint="eastAsia"/>
          <w:sz w:val="32"/>
          <w:szCs w:val="32"/>
        </w:rPr>
        <w:t>；时效指标2个已完成；成本指标</w:t>
      </w:r>
      <w:r w:rsidRPr="009A2382">
        <w:rPr>
          <w:rFonts w:ascii="仿宋_GB2312" w:eastAsia="仿宋_GB2312" w:hAnsi="仿宋" w:hint="eastAsia"/>
          <w:sz w:val="32"/>
          <w:szCs w:val="32"/>
        </w:rPr>
        <w:t>1个已完成</w:t>
      </w:r>
      <w:r>
        <w:rPr>
          <w:rFonts w:ascii="仿宋_GB2312" w:eastAsia="仿宋_GB2312" w:hAnsi="仿宋" w:hint="eastAsia"/>
          <w:sz w:val="32"/>
          <w:szCs w:val="32"/>
        </w:rPr>
        <w:t>。管理效益指标1个</w:t>
      </w:r>
      <w:r w:rsidR="001F1B3A">
        <w:rPr>
          <w:rFonts w:ascii="仿宋_GB2312" w:eastAsia="仿宋_GB2312" w:hAnsi="仿宋" w:hint="eastAsia"/>
          <w:sz w:val="32"/>
          <w:szCs w:val="32"/>
        </w:rPr>
        <w:t>已</w:t>
      </w:r>
      <w:r>
        <w:rPr>
          <w:rFonts w:ascii="仿宋_GB2312" w:eastAsia="仿宋_GB2312" w:hAnsi="仿宋" w:hint="eastAsia"/>
          <w:sz w:val="32"/>
          <w:szCs w:val="32"/>
        </w:rPr>
        <w:t>完成；经济效益指标1个已完成；社会效益指标2个已完成；可持续性指标1个已完成；满意度设置服务对象满意度指标2</w:t>
      </w:r>
      <w:r w:rsidRPr="009A2382">
        <w:rPr>
          <w:rFonts w:ascii="仿宋_GB2312" w:eastAsia="仿宋_GB2312" w:hAnsi="仿宋" w:hint="eastAsia"/>
          <w:sz w:val="32"/>
          <w:szCs w:val="32"/>
        </w:rPr>
        <w:t>个</w:t>
      </w:r>
      <w:r>
        <w:rPr>
          <w:rFonts w:ascii="仿宋_GB2312" w:eastAsia="仿宋_GB2312" w:hAnsi="仿宋" w:hint="eastAsia"/>
          <w:sz w:val="32"/>
          <w:szCs w:val="32"/>
        </w:rPr>
        <w:t>未</w:t>
      </w:r>
      <w:r w:rsidRPr="009A2382">
        <w:rPr>
          <w:rFonts w:ascii="仿宋_GB2312" w:eastAsia="仿宋_GB2312" w:hAnsi="仿宋" w:hint="eastAsia"/>
          <w:sz w:val="32"/>
          <w:szCs w:val="32"/>
        </w:rPr>
        <w:t>完成</w:t>
      </w:r>
      <w:r>
        <w:rPr>
          <w:rFonts w:ascii="仿宋_GB2312" w:eastAsia="仿宋_GB2312" w:hAnsi="仿宋" w:hint="eastAsia"/>
          <w:sz w:val="32"/>
          <w:szCs w:val="32"/>
        </w:rPr>
        <w:t>。具体如下：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643646">
        <w:rPr>
          <w:rFonts w:ascii="仿宋_GB2312" w:eastAsia="仿宋_GB2312" w:hAnsi="宋体" w:hint="eastAsia"/>
          <w:sz w:val="32"/>
          <w:szCs w:val="32"/>
        </w:rPr>
        <w:t>（1）产出指标完成情况</w:t>
      </w:r>
      <w:r>
        <w:rPr>
          <w:rFonts w:ascii="仿宋_GB2312" w:eastAsia="仿宋_GB2312" w:hAnsi="宋体" w:hint="eastAsia"/>
          <w:sz w:val="32"/>
          <w:szCs w:val="32"/>
        </w:rPr>
        <w:t>分析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ED24D0">
        <w:rPr>
          <w:rFonts w:ascii="仿宋_GB2312" w:eastAsia="仿宋_GB2312" w:hAnsi="宋体" w:hint="eastAsia"/>
          <w:sz w:val="32"/>
          <w:szCs w:val="32"/>
        </w:rPr>
        <w:lastRenderedPageBreak/>
        <w:t>①数量指标：</w:t>
      </w:r>
      <w:r w:rsidRPr="00654964">
        <w:rPr>
          <w:rFonts w:ascii="仿宋_GB2312" w:eastAsia="仿宋_GB2312" w:hAnsi="宋体" w:hint="eastAsia"/>
          <w:sz w:val="32"/>
          <w:szCs w:val="32"/>
        </w:rPr>
        <w:t>完成</w:t>
      </w:r>
      <w:r w:rsidR="00E53B05">
        <w:rPr>
          <w:rFonts w:ascii="仿宋_GB2312" w:eastAsia="仿宋_GB2312" w:hAnsi="宋体" w:hint="eastAsia"/>
          <w:sz w:val="32"/>
          <w:szCs w:val="32"/>
        </w:rPr>
        <w:t>修建</w:t>
      </w:r>
      <w:r w:rsidRPr="00654964">
        <w:rPr>
          <w:rFonts w:ascii="仿宋_GB2312" w:eastAsia="仿宋_GB2312" w:hAnsi="宋体" w:hint="eastAsia"/>
          <w:sz w:val="32"/>
          <w:szCs w:val="32"/>
        </w:rPr>
        <w:t>市政基础设施项目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654964">
        <w:rPr>
          <w:rFonts w:ascii="仿宋_GB2312" w:eastAsia="仿宋_GB2312" w:hAnsi="宋体" w:hint="eastAsia"/>
          <w:sz w:val="32"/>
          <w:szCs w:val="32"/>
        </w:rPr>
        <w:t>年初目标值</w:t>
      </w:r>
      <w:r>
        <w:rPr>
          <w:rFonts w:ascii="仿宋_GB2312" w:eastAsia="仿宋_GB2312" w:hAnsi="宋体" w:hint="eastAsia"/>
          <w:sz w:val="32"/>
          <w:szCs w:val="32"/>
        </w:rPr>
        <w:t>为</w:t>
      </w:r>
      <w:r w:rsidRPr="00654964">
        <w:rPr>
          <w:rFonts w:ascii="仿宋_GB2312" w:eastAsia="仿宋_GB2312" w:hAnsi="宋体" w:hint="eastAsia"/>
          <w:sz w:val="32"/>
          <w:szCs w:val="32"/>
        </w:rPr>
        <w:t>90</w:t>
      </w:r>
      <w:r w:rsidR="001F1B3A">
        <w:rPr>
          <w:rFonts w:ascii="仿宋_GB2312" w:eastAsia="仿宋_GB2312" w:hAnsi="宋体" w:hint="eastAsia"/>
          <w:sz w:val="32"/>
          <w:szCs w:val="32"/>
        </w:rPr>
        <w:t>项。</w:t>
      </w:r>
      <w:r w:rsidRPr="00654964">
        <w:rPr>
          <w:rFonts w:ascii="仿宋_GB2312" w:eastAsia="仿宋_GB2312" w:hAnsi="宋体" w:hint="eastAsia"/>
          <w:sz w:val="32"/>
          <w:szCs w:val="32"/>
        </w:rPr>
        <w:t>实际完成42项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654964">
        <w:rPr>
          <w:rFonts w:ascii="仿宋_GB2312" w:eastAsia="仿宋_GB2312" w:hAnsi="宋体" w:hint="eastAsia"/>
          <w:sz w:val="32"/>
          <w:szCs w:val="32"/>
        </w:rPr>
        <w:t>此指标</w:t>
      </w:r>
      <w:r>
        <w:rPr>
          <w:rFonts w:ascii="仿宋_GB2312" w:eastAsia="仿宋_GB2312" w:hAnsi="宋体" w:hint="eastAsia"/>
          <w:sz w:val="32"/>
          <w:szCs w:val="32"/>
        </w:rPr>
        <w:t>得2.33分</w:t>
      </w:r>
      <w:r w:rsidR="002937BC">
        <w:rPr>
          <w:rFonts w:ascii="仿宋_GB2312" w:eastAsia="仿宋_GB2312" w:hAnsi="宋体" w:hint="eastAsia"/>
          <w:sz w:val="32"/>
          <w:szCs w:val="32"/>
        </w:rPr>
        <w:t>。</w:t>
      </w:r>
    </w:p>
    <w:p w:rsidR="00DA70E0" w:rsidRPr="00986903" w:rsidRDefault="00DA70E0" w:rsidP="004C30BB">
      <w:pPr>
        <w:pStyle w:val="a4"/>
        <w:spacing w:line="540" w:lineRule="exact"/>
        <w:ind w:firstLine="585"/>
        <w:rPr>
          <w:rFonts w:ascii="仿宋_GB2312" w:eastAsia="仿宋_GB2312" w:hAnsi="仿宋"/>
          <w:sz w:val="32"/>
          <w:szCs w:val="32"/>
        </w:rPr>
      </w:pPr>
      <w:r w:rsidRPr="00643646">
        <w:rPr>
          <w:rFonts w:ascii="仿宋_GB2312" w:eastAsia="仿宋_GB2312" w:hAnsi="仿宋" w:hint="eastAsia"/>
          <w:sz w:val="32"/>
          <w:szCs w:val="32"/>
        </w:rPr>
        <w:t>完成</w:t>
      </w:r>
      <w:r>
        <w:rPr>
          <w:rFonts w:ascii="仿宋_GB2312" w:eastAsia="仿宋_GB2312" w:hAnsi="仿宋" w:hint="eastAsia"/>
          <w:sz w:val="32"/>
          <w:szCs w:val="32"/>
        </w:rPr>
        <w:t>安装及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维修</w:t>
      </w:r>
      <w:r w:rsidRPr="00643646">
        <w:rPr>
          <w:rFonts w:ascii="仿宋_GB2312" w:eastAsia="仿宋_GB2312" w:hAnsi="仿宋" w:hint="eastAsia"/>
          <w:sz w:val="32"/>
          <w:szCs w:val="32"/>
        </w:rPr>
        <w:t>水</w:t>
      </w:r>
      <w:proofErr w:type="gramEnd"/>
      <w:r w:rsidRPr="00643646">
        <w:rPr>
          <w:rFonts w:ascii="仿宋_GB2312" w:eastAsia="仿宋_GB2312" w:hAnsi="仿宋" w:hint="eastAsia"/>
          <w:sz w:val="32"/>
          <w:szCs w:val="32"/>
        </w:rPr>
        <w:t>电气通信项目</w:t>
      </w:r>
      <w:r>
        <w:rPr>
          <w:rFonts w:ascii="仿宋_GB2312" w:eastAsia="仿宋_GB2312" w:hAnsi="仿宋" w:hint="eastAsia"/>
          <w:sz w:val="32"/>
          <w:szCs w:val="32"/>
        </w:rPr>
        <w:t>，年初目标值为5</w:t>
      </w:r>
      <w:r w:rsidR="001F1B3A">
        <w:rPr>
          <w:rFonts w:ascii="仿宋_GB2312" w:eastAsia="仿宋_GB2312" w:hAnsi="仿宋" w:hint="eastAsia"/>
          <w:sz w:val="32"/>
          <w:szCs w:val="32"/>
        </w:rPr>
        <w:t>项。</w:t>
      </w:r>
      <w:r>
        <w:rPr>
          <w:rFonts w:ascii="仿宋_GB2312" w:eastAsia="仿宋_GB2312" w:hAnsi="仿宋" w:hint="eastAsia"/>
          <w:sz w:val="32"/>
          <w:szCs w:val="32"/>
        </w:rPr>
        <w:t>实际</w:t>
      </w:r>
      <w:r w:rsidRPr="00643646">
        <w:rPr>
          <w:rFonts w:ascii="仿宋_GB2312" w:eastAsia="仿宋_GB2312" w:hAnsi="仿宋" w:hint="eastAsia"/>
          <w:sz w:val="32"/>
          <w:szCs w:val="32"/>
        </w:rPr>
        <w:t>完成</w:t>
      </w:r>
      <w:r>
        <w:rPr>
          <w:rFonts w:ascii="仿宋_GB2312" w:eastAsia="仿宋_GB2312" w:hAnsi="仿宋" w:hint="eastAsia"/>
          <w:sz w:val="32"/>
          <w:szCs w:val="32"/>
        </w:rPr>
        <w:t>8项，此指标得5分</w:t>
      </w:r>
      <w:r w:rsidR="002937BC">
        <w:rPr>
          <w:rFonts w:ascii="仿宋_GB2312" w:eastAsia="仿宋_GB2312" w:hAnsi="仿宋" w:hint="eastAsia"/>
          <w:sz w:val="32"/>
          <w:szCs w:val="32"/>
        </w:rPr>
        <w:t>。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654964">
        <w:rPr>
          <w:rFonts w:ascii="仿宋_GB2312" w:eastAsia="仿宋_GB2312" w:hAnsi="宋体" w:hint="eastAsia"/>
          <w:sz w:val="32"/>
          <w:szCs w:val="32"/>
        </w:rPr>
        <w:t>完成</w:t>
      </w:r>
      <w:r>
        <w:rPr>
          <w:rFonts w:ascii="仿宋_GB2312" w:eastAsia="仿宋_GB2312" w:hAnsi="宋体" w:hint="eastAsia"/>
          <w:sz w:val="32"/>
          <w:szCs w:val="32"/>
        </w:rPr>
        <w:t>修建</w:t>
      </w:r>
      <w:r w:rsidRPr="00654964">
        <w:rPr>
          <w:rFonts w:ascii="仿宋_GB2312" w:eastAsia="仿宋_GB2312" w:hAnsi="宋体" w:hint="eastAsia"/>
          <w:sz w:val="32"/>
          <w:szCs w:val="32"/>
        </w:rPr>
        <w:t>电子智能化项目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654964">
        <w:rPr>
          <w:rFonts w:ascii="仿宋_GB2312" w:eastAsia="仿宋_GB2312" w:hAnsi="宋体" w:hint="eastAsia"/>
          <w:sz w:val="32"/>
          <w:szCs w:val="32"/>
        </w:rPr>
        <w:t>年初目标值</w:t>
      </w:r>
      <w:r>
        <w:rPr>
          <w:rFonts w:ascii="仿宋_GB2312" w:eastAsia="仿宋_GB2312" w:hAnsi="宋体" w:hint="eastAsia"/>
          <w:sz w:val="32"/>
          <w:szCs w:val="32"/>
        </w:rPr>
        <w:t>为</w:t>
      </w:r>
      <w:r w:rsidRPr="00654964">
        <w:rPr>
          <w:rFonts w:ascii="仿宋_GB2312" w:eastAsia="仿宋_GB2312" w:hAnsi="宋体" w:hint="eastAsia"/>
          <w:sz w:val="32"/>
          <w:szCs w:val="32"/>
        </w:rPr>
        <w:t>5</w:t>
      </w:r>
      <w:r w:rsidR="001F1B3A">
        <w:rPr>
          <w:rFonts w:ascii="仿宋_GB2312" w:eastAsia="仿宋_GB2312" w:hAnsi="宋体" w:hint="eastAsia"/>
          <w:sz w:val="32"/>
          <w:szCs w:val="32"/>
        </w:rPr>
        <w:t>项。</w:t>
      </w:r>
      <w:r w:rsidRPr="00654964">
        <w:rPr>
          <w:rFonts w:ascii="仿宋_GB2312" w:eastAsia="仿宋_GB2312" w:hAnsi="宋体" w:hint="eastAsia"/>
          <w:sz w:val="32"/>
          <w:szCs w:val="32"/>
        </w:rPr>
        <w:t>实际完成1项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654964">
        <w:rPr>
          <w:rFonts w:ascii="仿宋_GB2312" w:eastAsia="仿宋_GB2312" w:hAnsi="宋体" w:hint="eastAsia"/>
          <w:sz w:val="32"/>
          <w:szCs w:val="32"/>
        </w:rPr>
        <w:t>此指标</w:t>
      </w:r>
      <w:r>
        <w:rPr>
          <w:rFonts w:ascii="仿宋_GB2312" w:eastAsia="仿宋_GB2312" w:hAnsi="宋体" w:hint="eastAsia"/>
          <w:sz w:val="32"/>
          <w:szCs w:val="32"/>
        </w:rPr>
        <w:t>得1分</w:t>
      </w:r>
      <w:r w:rsidR="00E53B05">
        <w:rPr>
          <w:rFonts w:ascii="仿宋_GB2312" w:eastAsia="仿宋_GB2312" w:hAnsi="宋体" w:hint="eastAsia"/>
          <w:sz w:val="32"/>
          <w:szCs w:val="32"/>
        </w:rPr>
        <w:t>。</w:t>
      </w:r>
    </w:p>
    <w:p w:rsidR="00DA70E0" w:rsidRPr="0018311E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654964">
        <w:rPr>
          <w:rFonts w:ascii="仿宋_GB2312" w:eastAsia="仿宋_GB2312" w:hAnsi="宋体" w:hint="eastAsia"/>
          <w:sz w:val="32"/>
          <w:szCs w:val="32"/>
        </w:rPr>
        <w:t>完成</w:t>
      </w:r>
      <w:r>
        <w:rPr>
          <w:rFonts w:ascii="仿宋_GB2312" w:eastAsia="仿宋_GB2312" w:hAnsi="宋体" w:hint="eastAsia"/>
          <w:sz w:val="32"/>
          <w:szCs w:val="32"/>
        </w:rPr>
        <w:t>修缮</w:t>
      </w:r>
      <w:r w:rsidRPr="00654964">
        <w:rPr>
          <w:rFonts w:ascii="仿宋_GB2312" w:eastAsia="仿宋_GB2312" w:hAnsi="宋体" w:hint="eastAsia"/>
          <w:sz w:val="32"/>
          <w:szCs w:val="32"/>
        </w:rPr>
        <w:t>住房、办公用房类项目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654964">
        <w:rPr>
          <w:rFonts w:ascii="仿宋_GB2312" w:eastAsia="仿宋_GB2312" w:hAnsi="宋体" w:hint="eastAsia"/>
          <w:sz w:val="32"/>
          <w:szCs w:val="32"/>
        </w:rPr>
        <w:t>年初目标值</w:t>
      </w:r>
      <w:r>
        <w:rPr>
          <w:rFonts w:ascii="仿宋_GB2312" w:eastAsia="仿宋_GB2312" w:hAnsi="宋体" w:hint="eastAsia"/>
          <w:sz w:val="32"/>
          <w:szCs w:val="32"/>
        </w:rPr>
        <w:t>为</w:t>
      </w:r>
      <w:r w:rsidRPr="00654964">
        <w:rPr>
          <w:rFonts w:ascii="仿宋_GB2312" w:eastAsia="仿宋_GB2312" w:hAnsi="宋体" w:hint="eastAsia"/>
          <w:sz w:val="32"/>
          <w:szCs w:val="32"/>
        </w:rPr>
        <w:t>40</w:t>
      </w:r>
      <w:r w:rsidR="001F1B3A">
        <w:rPr>
          <w:rFonts w:ascii="仿宋_GB2312" w:eastAsia="仿宋_GB2312" w:hAnsi="宋体" w:hint="eastAsia"/>
          <w:sz w:val="32"/>
          <w:szCs w:val="32"/>
        </w:rPr>
        <w:t>项。</w:t>
      </w:r>
      <w:r w:rsidRPr="00654964">
        <w:rPr>
          <w:rFonts w:ascii="仿宋_GB2312" w:eastAsia="仿宋_GB2312" w:hAnsi="宋体" w:hint="eastAsia"/>
          <w:sz w:val="32"/>
          <w:szCs w:val="32"/>
        </w:rPr>
        <w:t>实际完成13项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654964">
        <w:rPr>
          <w:rFonts w:ascii="仿宋_GB2312" w:eastAsia="仿宋_GB2312" w:hAnsi="宋体" w:hint="eastAsia"/>
          <w:sz w:val="32"/>
          <w:szCs w:val="32"/>
        </w:rPr>
        <w:t>此指标</w:t>
      </w:r>
      <w:r>
        <w:rPr>
          <w:rFonts w:ascii="仿宋_GB2312" w:eastAsia="仿宋_GB2312" w:hAnsi="宋体" w:hint="eastAsia"/>
          <w:sz w:val="32"/>
          <w:szCs w:val="32"/>
        </w:rPr>
        <w:t>得1.63分。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②质量指标：</w:t>
      </w:r>
      <w:r w:rsidRPr="00643646">
        <w:rPr>
          <w:rFonts w:ascii="仿宋_GB2312" w:eastAsia="仿宋_GB2312" w:hAnsi="宋体" w:hint="eastAsia"/>
          <w:sz w:val="32"/>
          <w:szCs w:val="32"/>
        </w:rPr>
        <w:t>工程质量合格率</w:t>
      </w:r>
      <w:r>
        <w:rPr>
          <w:rFonts w:ascii="仿宋_GB2312" w:eastAsia="仿宋_GB2312" w:hAnsi="宋体" w:hint="eastAsia"/>
          <w:sz w:val="32"/>
          <w:szCs w:val="32"/>
        </w:rPr>
        <w:t>，年初目标值为</w:t>
      </w:r>
      <w:r w:rsidRPr="00643646">
        <w:rPr>
          <w:rFonts w:ascii="仿宋_GB2312" w:eastAsia="仿宋_GB2312" w:hAnsi="宋体"/>
          <w:sz w:val="32"/>
          <w:szCs w:val="32"/>
        </w:rPr>
        <w:t>100%</w:t>
      </w:r>
      <w:r w:rsidR="001F1B3A">
        <w:rPr>
          <w:rFonts w:ascii="仿宋_GB2312" w:eastAsia="仿宋_GB2312" w:hAnsi="宋体" w:hint="eastAsia"/>
          <w:sz w:val="32"/>
          <w:szCs w:val="32"/>
        </w:rPr>
        <w:t>。</w:t>
      </w:r>
      <w:r>
        <w:rPr>
          <w:rFonts w:ascii="仿宋_GB2312" w:eastAsia="仿宋_GB2312" w:hAnsi="宋体" w:hint="eastAsia"/>
          <w:sz w:val="32"/>
          <w:szCs w:val="32"/>
        </w:rPr>
        <w:t>实际</w:t>
      </w:r>
      <w:r w:rsidR="00E53B05">
        <w:rPr>
          <w:rFonts w:ascii="仿宋_GB2312" w:eastAsia="仿宋_GB2312" w:hAnsi="宋体" w:hint="eastAsia"/>
          <w:sz w:val="32"/>
          <w:szCs w:val="32"/>
        </w:rPr>
        <w:t>是</w:t>
      </w:r>
      <w:r>
        <w:rPr>
          <w:rFonts w:ascii="仿宋_GB2312" w:eastAsia="仿宋_GB2312" w:hAnsi="宋体" w:hint="eastAsia"/>
          <w:sz w:val="32"/>
          <w:szCs w:val="32"/>
        </w:rPr>
        <w:t>工程质量</w:t>
      </w:r>
      <w:r w:rsidR="00E53B05">
        <w:rPr>
          <w:rFonts w:ascii="仿宋_GB2312" w:eastAsia="仿宋_GB2312" w:hAnsi="宋体" w:hint="eastAsia"/>
          <w:sz w:val="32"/>
          <w:szCs w:val="32"/>
        </w:rPr>
        <w:t>经</w:t>
      </w:r>
      <w:r>
        <w:rPr>
          <w:rFonts w:ascii="仿宋_GB2312" w:eastAsia="仿宋_GB2312" w:hAnsi="宋体" w:hint="eastAsia"/>
          <w:sz w:val="32"/>
          <w:szCs w:val="32"/>
        </w:rPr>
        <w:t>验收均合格，此指标得5分。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③时效指标：</w:t>
      </w:r>
      <w:r w:rsidRPr="00643646">
        <w:rPr>
          <w:rFonts w:ascii="仿宋_GB2312" w:eastAsia="仿宋_GB2312" w:hAnsi="宋体" w:hint="eastAsia"/>
          <w:sz w:val="32"/>
          <w:szCs w:val="32"/>
        </w:rPr>
        <w:t>项目进度达标率</w:t>
      </w:r>
      <w:r>
        <w:rPr>
          <w:rFonts w:ascii="仿宋_GB2312" w:eastAsia="仿宋_GB2312" w:hAnsi="宋体" w:hint="eastAsia"/>
          <w:sz w:val="32"/>
          <w:szCs w:val="32"/>
        </w:rPr>
        <w:t>，年</w:t>
      </w:r>
      <w:r w:rsidRPr="000C1DD2">
        <w:rPr>
          <w:rFonts w:ascii="仿宋_GB2312" w:eastAsia="仿宋_GB2312" w:hAnsi="宋体" w:hint="eastAsia"/>
          <w:sz w:val="32"/>
          <w:szCs w:val="32"/>
        </w:rPr>
        <w:t>初目标值</w:t>
      </w:r>
      <w:r>
        <w:rPr>
          <w:rFonts w:ascii="仿宋_GB2312" w:eastAsia="仿宋_GB2312" w:hAnsi="宋体" w:hint="eastAsia"/>
          <w:sz w:val="32"/>
          <w:szCs w:val="32"/>
        </w:rPr>
        <w:t>为</w:t>
      </w:r>
      <w:r w:rsidRPr="00643646">
        <w:rPr>
          <w:rFonts w:ascii="仿宋_GB2312" w:eastAsia="仿宋_GB2312" w:hAnsi="宋体"/>
          <w:sz w:val="32"/>
          <w:szCs w:val="32"/>
        </w:rPr>
        <w:t>100%</w:t>
      </w:r>
      <w:r w:rsidR="001F1B3A">
        <w:rPr>
          <w:rFonts w:ascii="仿宋_GB2312" w:eastAsia="仿宋_GB2312" w:hAnsi="宋体" w:hint="eastAsia"/>
          <w:sz w:val="32"/>
          <w:szCs w:val="32"/>
        </w:rPr>
        <w:t>。</w:t>
      </w:r>
      <w:r>
        <w:rPr>
          <w:rFonts w:ascii="仿宋_GB2312" w:eastAsia="仿宋_GB2312" w:hAnsi="宋体" w:hint="eastAsia"/>
          <w:sz w:val="32"/>
          <w:szCs w:val="32"/>
        </w:rPr>
        <w:t>本年度小型修缮工程均在限定时间内完成，此指标得5分</w:t>
      </w:r>
      <w:r w:rsidR="002937BC">
        <w:rPr>
          <w:rFonts w:ascii="仿宋_GB2312" w:eastAsia="仿宋_GB2312" w:hAnsi="宋体" w:hint="eastAsia"/>
          <w:sz w:val="32"/>
          <w:szCs w:val="32"/>
        </w:rPr>
        <w:t>。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643646">
        <w:rPr>
          <w:rFonts w:ascii="仿宋_GB2312" w:eastAsia="仿宋_GB2312" w:hAnsi="宋体" w:hint="eastAsia"/>
          <w:sz w:val="32"/>
          <w:szCs w:val="32"/>
        </w:rPr>
        <w:t>项目完工交付率，年初目标值</w:t>
      </w:r>
      <w:r>
        <w:rPr>
          <w:rFonts w:ascii="仿宋_GB2312" w:eastAsia="仿宋_GB2312" w:hAnsi="宋体" w:hint="eastAsia"/>
          <w:sz w:val="32"/>
          <w:szCs w:val="32"/>
        </w:rPr>
        <w:t>为</w:t>
      </w:r>
      <w:r w:rsidRPr="00643646">
        <w:rPr>
          <w:rFonts w:ascii="仿宋_GB2312" w:eastAsia="仿宋_GB2312" w:hAnsi="宋体" w:hint="eastAsia"/>
          <w:sz w:val="32"/>
          <w:szCs w:val="32"/>
        </w:rPr>
        <w:t>100%</w:t>
      </w:r>
      <w:r w:rsidR="001F1B3A">
        <w:rPr>
          <w:rFonts w:ascii="仿宋_GB2312" w:eastAsia="仿宋_GB2312" w:hAnsi="宋体" w:hint="eastAsia"/>
          <w:sz w:val="32"/>
          <w:szCs w:val="32"/>
        </w:rPr>
        <w:t>。</w:t>
      </w:r>
      <w:r w:rsidRPr="00643646">
        <w:rPr>
          <w:rFonts w:ascii="仿宋_GB2312" w:eastAsia="仿宋_GB2312" w:hAnsi="宋体" w:hint="eastAsia"/>
          <w:sz w:val="32"/>
          <w:szCs w:val="32"/>
        </w:rPr>
        <w:t>实际</w:t>
      </w:r>
      <w:r w:rsidR="00E53B05">
        <w:rPr>
          <w:rFonts w:ascii="仿宋_GB2312" w:eastAsia="仿宋_GB2312" w:hAnsi="宋体" w:hint="eastAsia"/>
          <w:sz w:val="32"/>
          <w:szCs w:val="32"/>
        </w:rPr>
        <w:t>是</w:t>
      </w:r>
      <w:r>
        <w:rPr>
          <w:rFonts w:ascii="仿宋_GB2312" w:eastAsia="仿宋_GB2312" w:hAnsi="宋体" w:hint="eastAsia"/>
          <w:sz w:val="32"/>
          <w:szCs w:val="32"/>
        </w:rPr>
        <w:t>修缮项目完工验收后立即交付使用，</w:t>
      </w:r>
      <w:r w:rsidRPr="00643646">
        <w:rPr>
          <w:rFonts w:ascii="仿宋_GB2312" w:eastAsia="仿宋_GB2312" w:hAnsi="宋体" w:hint="eastAsia"/>
          <w:sz w:val="32"/>
          <w:szCs w:val="32"/>
        </w:rPr>
        <w:t>项目完工交付率</w:t>
      </w:r>
      <w:r>
        <w:rPr>
          <w:rFonts w:ascii="仿宋_GB2312" w:eastAsia="仿宋_GB2312" w:hAnsi="宋体" w:hint="eastAsia"/>
          <w:sz w:val="32"/>
          <w:szCs w:val="32"/>
        </w:rPr>
        <w:t>达</w:t>
      </w:r>
      <w:r w:rsidRPr="00643646">
        <w:rPr>
          <w:rFonts w:ascii="仿宋_GB2312" w:eastAsia="仿宋_GB2312" w:hAnsi="宋体" w:hint="eastAsia"/>
          <w:sz w:val="32"/>
          <w:szCs w:val="32"/>
        </w:rPr>
        <w:t>100%，此指标得5分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仿宋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④成本指标：</w:t>
      </w:r>
      <w:r w:rsidRPr="003A66BB">
        <w:rPr>
          <w:rFonts w:ascii="仿宋_GB2312" w:eastAsia="仿宋_GB2312" w:hAnsi="宋体" w:hint="eastAsia"/>
          <w:sz w:val="32"/>
          <w:szCs w:val="32"/>
        </w:rPr>
        <w:t>成本控制率</w:t>
      </w:r>
      <w:r w:rsidRPr="00AF78C7">
        <w:rPr>
          <w:rFonts w:ascii="仿宋_GB2312" w:eastAsia="仿宋_GB2312" w:hAnsi="宋体" w:hint="eastAsia"/>
          <w:sz w:val="32"/>
          <w:szCs w:val="32"/>
        </w:rPr>
        <w:t>年初目标值</w:t>
      </w:r>
      <w:r>
        <w:rPr>
          <w:rFonts w:ascii="仿宋_GB2312" w:eastAsia="仿宋_GB2312" w:hAnsi="宋体" w:hint="eastAsia"/>
          <w:sz w:val="32"/>
          <w:szCs w:val="32"/>
        </w:rPr>
        <w:t>为</w:t>
      </w:r>
      <w:r w:rsidRPr="003A66BB">
        <w:rPr>
          <w:rFonts w:ascii="仿宋_GB2312" w:eastAsia="仿宋_GB2312" w:hAnsi="宋体" w:hint="eastAsia"/>
          <w:sz w:val="32"/>
          <w:szCs w:val="32"/>
        </w:rPr>
        <w:t>不超预算</w:t>
      </w:r>
      <w:r w:rsidR="001F1B3A">
        <w:rPr>
          <w:rFonts w:ascii="仿宋_GB2312" w:eastAsia="仿宋_GB2312" w:hAnsi="宋体" w:hint="eastAsia"/>
          <w:sz w:val="32"/>
          <w:szCs w:val="32"/>
        </w:rPr>
        <w:t>。</w:t>
      </w:r>
      <w:r>
        <w:rPr>
          <w:rFonts w:ascii="仿宋_GB2312" w:eastAsia="仿宋_GB2312" w:hAnsi="宋体" w:hint="eastAsia"/>
          <w:sz w:val="32"/>
          <w:szCs w:val="32"/>
        </w:rPr>
        <w:t>实际结算价均</w:t>
      </w:r>
      <w:r w:rsidRPr="003A66BB">
        <w:rPr>
          <w:rFonts w:ascii="仿宋_GB2312" w:eastAsia="仿宋_GB2312" w:hAnsi="宋体" w:hint="eastAsia"/>
          <w:sz w:val="32"/>
          <w:szCs w:val="32"/>
        </w:rPr>
        <w:t>未超合同约定价格</w:t>
      </w:r>
      <w:r>
        <w:rPr>
          <w:rFonts w:ascii="仿宋_GB2312" w:eastAsia="仿宋_GB2312" w:hAnsi="宋体" w:hint="eastAsia"/>
          <w:sz w:val="32"/>
          <w:szCs w:val="32"/>
        </w:rPr>
        <w:t>，此指标得5分。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（2）效益指标完成情况</w:t>
      </w:r>
      <w:r>
        <w:rPr>
          <w:rFonts w:ascii="仿宋_GB2312" w:eastAsia="仿宋_GB2312" w:hAnsi="宋体" w:hint="eastAsia"/>
          <w:sz w:val="32"/>
          <w:szCs w:val="32"/>
        </w:rPr>
        <w:t>分析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①</w:t>
      </w:r>
      <w:r>
        <w:rPr>
          <w:rFonts w:ascii="仿宋_GB2312" w:eastAsia="仿宋_GB2312" w:hAnsi="宋体" w:hint="eastAsia"/>
          <w:sz w:val="32"/>
          <w:szCs w:val="32"/>
        </w:rPr>
        <w:t>管理效益指标：</w:t>
      </w:r>
      <w:r w:rsidRPr="003A66BB">
        <w:rPr>
          <w:rFonts w:ascii="仿宋_GB2312" w:eastAsia="仿宋_GB2312" w:hAnsi="宋体" w:hint="eastAsia"/>
          <w:sz w:val="32"/>
          <w:szCs w:val="32"/>
        </w:rPr>
        <w:t>施工废弃物</w:t>
      </w:r>
      <w:r w:rsidR="001F1B3A">
        <w:rPr>
          <w:rFonts w:ascii="仿宋_GB2312" w:eastAsia="仿宋_GB2312" w:hAnsi="宋体" w:hint="eastAsia"/>
          <w:sz w:val="32"/>
          <w:szCs w:val="32"/>
        </w:rPr>
        <w:t>，年初目标值为合理处置。</w:t>
      </w:r>
      <w:r>
        <w:rPr>
          <w:rFonts w:ascii="仿宋_GB2312" w:eastAsia="仿宋_GB2312" w:hAnsi="宋体" w:hint="eastAsia"/>
          <w:sz w:val="32"/>
          <w:szCs w:val="32"/>
        </w:rPr>
        <w:t>本年度项目施工结束，施工方将废弃物合理处置完毕后竣工验收，此指标得6分。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②</w:t>
      </w:r>
      <w:r>
        <w:rPr>
          <w:rFonts w:ascii="仿宋_GB2312" w:eastAsia="仿宋_GB2312" w:hAnsi="宋体" w:hint="eastAsia"/>
          <w:sz w:val="32"/>
          <w:szCs w:val="32"/>
        </w:rPr>
        <w:t>经济效益指标：</w:t>
      </w:r>
      <w:r w:rsidRPr="00654964">
        <w:rPr>
          <w:rFonts w:ascii="仿宋_GB2312" w:eastAsia="仿宋_GB2312" w:hAnsi="宋体" w:hint="eastAsia"/>
          <w:sz w:val="32"/>
          <w:szCs w:val="32"/>
        </w:rPr>
        <w:t>地区经济发展</w:t>
      </w:r>
      <w:r>
        <w:rPr>
          <w:rFonts w:ascii="仿宋_GB2312" w:eastAsia="仿宋_GB2312" w:hAnsi="宋体" w:hint="eastAsia"/>
          <w:sz w:val="32"/>
          <w:szCs w:val="32"/>
        </w:rPr>
        <w:t>，年初目标值</w:t>
      </w:r>
      <w:r w:rsidR="00E53B05">
        <w:rPr>
          <w:rFonts w:ascii="仿宋_GB2312" w:eastAsia="仿宋_GB2312" w:hAnsi="宋体" w:hint="eastAsia"/>
          <w:sz w:val="32"/>
          <w:szCs w:val="32"/>
        </w:rPr>
        <w:t>为</w:t>
      </w:r>
      <w:r>
        <w:rPr>
          <w:rFonts w:ascii="仿宋_GB2312" w:eastAsia="仿宋_GB2312" w:hAnsi="宋体" w:hint="eastAsia"/>
          <w:sz w:val="32"/>
          <w:szCs w:val="32"/>
        </w:rPr>
        <w:t>促进。本</w:t>
      </w:r>
      <w:r w:rsidRPr="008C02B6">
        <w:rPr>
          <w:rFonts w:ascii="仿宋_GB2312" w:eastAsia="仿宋_GB2312" w:hAnsi="宋体" w:hint="eastAsia"/>
          <w:sz w:val="32"/>
          <w:szCs w:val="32"/>
        </w:rPr>
        <w:t>年度</w:t>
      </w:r>
      <w:r>
        <w:rPr>
          <w:rFonts w:ascii="仿宋_GB2312" w:eastAsia="仿宋_GB2312" w:hAnsi="宋体" w:hint="eastAsia"/>
          <w:sz w:val="32"/>
          <w:szCs w:val="32"/>
        </w:rPr>
        <w:t>完成</w:t>
      </w:r>
      <w:r w:rsidRPr="00654964">
        <w:rPr>
          <w:rFonts w:ascii="仿宋_GB2312" w:eastAsia="仿宋_GB2312" w:hAnsi="宋体" w:hint="eastAsia"/>
          <w:sz w:val="32"/>
          <w:szCs w:val="32"/>
        </w:rPr>
        <w:t>金海一路（金海工业园内）砂石路面维修</w:t>
      </w:r>
      <w:r>
        <w:rPr>
          <w:rFonts w:ascii="仿宋_GB2312" w:eastAsia="仿宋_GB2312" w:hAnsi="宋体" w:hint="eastAsia"/>
          <w:sz w:val="32"/>
          <w:szCs w:val="32"/>
        </w:rPr>
        <w:t>、</w:t>
      </w:r>
      <w:r w:rsidRPr="00654964">
        <w:rPr>
          <w:rFonts w:ascii="仿宋_GB2312" w:eastAsia="仿宋_GB2312" w:hAnsi="宋体" w:hint="eastAsia"/>
          <w:sz w:val="32"/>
          <w:szCs w:val="32"/>
        </w:rPr>
        <w:t>华中科技大学同济医学院附属协会医院（协和质子医院）新建630KVA</w:t>
      </w:r>
      <w:r>
        <w:rPr>
          <w:rFonts w:ascii="仿宋_GB2312" w:eastAsia="仿宋_GB2312" w:hAnsi="宋体" w:hint="eastAsia"/>
          <w:sz w:val="32"/>
          <w:szCs w:val="32"/>
        </w:rPr>
        <w:lastRenderedPageBreak/>
        <w:t>供电工程等小型修缮工程，为辖区内企业单位提供良好营商工作环境，从而促进企业单位经济发展，此指标得6分。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③社会效益指标：</w:t>
      </w:r>
      <w:r w:rsidRPr="00654964">
        <w:rPr>
          <w:rFonts w:ascii="仿宋_GB2312" w:eastAsia="仿宋_GB2312" w:hAnsi="宋体" w:hint="eastAsia"/>
          <w:sz w:val="32"/>
          <w:szCs w:val="32"/>
        </w:rPr>
        <w:t>社区办公条件</w:t>
      </w:r>
      <w:r>
        <w:rPr>
          <w:rFonts w:ascii="仿宋_GB2312" w:eastAsia="仿宋_GB2312" w:hAnsi="宋体" w:hint="eastAsia"/>
          <w:sz w:val="32"/>
          <w:szCs w:val="32"/>
        </w:rPr>
        <w:t>，年初目标值为改善。本</w:t>
      </w:r>
      <w:r w:rsidRPr="008C02B6">
        <w:rPr>
          <w:rFonts w:ascii="仿宋_GB2312" w:eastAsia="仿宋_GB2312" w:hAnsi="宋体" w:hint="eastAsia"/>
          <w:sz w:val="32"/>
          <w:szCs w:val="32"/>
        </w:rPr>
        <w:t>年度</w:t>
      </w:r>
      <w:r>
        <w:rPr>
          <w:rFonts w:ascii="仿宋_GB2312" w:eastAsia="仿宋_GB2312" w:hAnsi="宋体" w:hint="eastAsia"/>
          <w:sz w:val="32"/>
          <w:szCs w:val="32"/>
        </w:rPr>
        <w:t>完成社区房屋维修改造，提升了社区办公环境。此指标得6分</w:t>
      </w:r>
      <w:r w:rsidR="002937BC">
        <w:rPr>
          <w:rFonts w:ascii="仿宋_GB2312" w:eastAsia="仿宋_GB2312" w:hAnsi="宋体" w:hint="eastAsia"/>
          <w:sz w:val="32"/>
          <w:szCs w:val="32"/>
        </w:rPr>
        <w:t>。</w:t>
      </w:r>
      <w:r w:rsidRPr="008C02B6">
        <w:rPr>
          <w:rFonts w:ascii="仿宋_GB2312" w:eastAsia="仿宋_GB2312" w:hAnsi="宋体" w:hint="eastAsia"/>
          <w:sz w:val="32"/>
          <w:szCs w:val="32"/>
        </w:rPr>
        <w:t xml:space="preserve"> </w:t>
      </w:r>
    </w:p>
    <w:p w:rsidR="00DA70E0" w:rsidRPr="008C02B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654964">
        <w:rPr>
          <w:rFonts w:ascii="仿宋_GB2312" w:eastAsia="仿宋_GB2312" w:hAnsi="宋体" w:hint="eastAsia"/>
          <w:sz w:val="32"/>
          <w:szCs w:val="32"/>
        </w:rPr>
        <w:t>方便群众出行</w:t>
      </w:r>
      <w:r>
        <w:rPr>
          <w:rFonts w:ascii="仿宋_GB2312" w:eastAsia="仿宋_GB2312" w:hAnsi="宋体" w:hint="eastAsia"/>
          <w:sz w:val="32"/>
          <w:szCs w:val="32"/>
        </w:rPr>
        <w:t>，年初</w:t>
      </w:r>
      <w:r w:rsidR="001F1B3A">
        <w:rPr>
          <w:rFonts w:ascii="仿宋_GB2312" w:eastAsia="仿宋_GB2312" w:hAnsi="宋体" w:hint="eastAsia"/>
          <w:sz w:val="32"/>
          <w:szCs w:val="32"/>
        </w:rPr>
        <w:t>目标值为效果显著。本年度区域完成新建及修复多条人行道，群众出行更</w:t>
      </w:r>
      <w:r>
        <w:rPr>
          <w:rFonts w:ascii="仿宋_GB2312" w:eastAsia="仿宋_GB2312" w:hAnsi="宋体" w:hint="eastAsia"/>
          <w:sz w:val="32"/>
          <w:szCs w:val="32"/>
        </w:rPr>
        <w:t>便捷，此指标得6分</w:t>
      </w:r>
      <w:r w:rsidRPr="008C02B6">
        <w:rPr>
          <w:rFonts w:ascii="仿宋_GB2312" w:eastAsia="仿宋_GB2312" w:hAnsi="宋体" w:hint="eastAsia"/>
          <w:sz w:val="32"/>
          <w:szCs w:val="32"/>
        </w:rPr>
        <w:t>。</w:t>
      </w:r>
    </w:p>
    <w:p w:rsidR="00DA70E0" w:rsidRDefault="00DA70E0" w:rsidP="004C30BB">
      <w:pPr>
        <w:pStyle w:val="a4"/>
        <w:spacing w:line="540" w:lineRule="exact"/>
        <w:ind w:firstLine="58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④</w:t>
      </w:r>
      <w:r w:rsidRPr="00A049E6">
        <w:rPr>
          <w:rFonts w:ascii="仿宋_GB2312" w:eastAsia="仿宋_GB2312" w:hAnsi="仿宋" w:hint="eastAsia"/>
          <w:sz w:val="32"/>
          <w:szCs w:val="32"/>
        </w:rPr>
        <w:t>可持续影响指标：</w:t>
      </w:r>
      <w:r w:rsidRPr="0018311E">
        <w:rPr>
          <w:rFonts w:ascii="仿宋_GB2312" w:eastAsia="仿宋_GB2312" w:hAnsi="仿宋" w:hint="eastAsia"/>
          <w:sz w:val="32"/>
          <w:szCs w:val="32"/>
        </w:rPr>
        <w:t>工程施工事故发生率</w:t>
      </w:r>
      <w:r>
        <w:rPr>
          <w:rFonts w:ascii="仿宋_GB2312" w:eastAsia="仿宋_GB2312" w:hAnsi="仿宋" w:hint="eastAsia"/>
          <w:sz w:val="32"/>
          <w:szCs w:val="32"/>
        </w:rPr>
        <w:t>，年初目标值为零事故。本</w:t>
      </w:r>
      <w:r w:rsidRPr="008C02B6">
        <w:rPr>
          <w:rFonts w:ascii="仿宋_GB2312" w:eastAsia="仿宋_GB2312" w:hAnsi="宋体" w:hint="eastAsia"/>
          <w:sz w:val="32"/>
          <w:szCs w:val="32"/>
        </w:rPr>
        <w:t>年度</w:t>
      </w:r>
      <w:r w:rsidR="00C473FA">
        <w:rPr>
          <w:rFonts w:ascii="仿宋_GB2312" w:eastAsia="仿宋_GB2312" w:hAnsi="宋体" w:hint="eastAsia"/>
          <w:sz w:val="32"/>
          <w:szCs w:val="32"/>
        </w:rPr>
        <w:t>完成的</w:t>
      </w:r>
      <w:r>
        <w:rPr>
          <w:rFonts w:ascii="仿宋_GB2312" w:eastAsia="仿宋_GB2312" w:hAnsi="宋体" w:hint="eastAsia"/>
          <w:sz w:val="32"/>
          <w:szCs w:val="32"/>
        </w:rPr>
        <w:t>小型修缮项目未发生安全事故，</w:t>
      </w:r>
      <w:r>
        <w:rPr>
          <w:rFonts w:ascii="仿宋_GB2312" w:eastAsia="仿宋_GB2312" w:hAnsi="仿宋" w:hint="eastAsia"/>
          <w:sz w:val="32"/>
          <w:szCs w:val="32"/>
        </w:rPr>
        <w:t>此指标得6分。</w:t>
      </w:r>
    </w:p>
    <w:p w:rsidR="00C473FA" w:rsidRPr="00A049E6" w:rsidRDefault="00C473FA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CA29BF">
        <w:rPr>
          <w:rFonts w:ascii="仿宋_GB2312" w:eastAsia="仿宋_GB2312" w:hAnsi="宋体" w:hint="eastAsia"/>
          <w:sz w:val="32"/>
          <w:szCs w:val="32"/>
        </w:rPr>
        <w:t>（</w:t>
      </w:r>
      <w:r>
        <w:rPr>
          <w:rFonts w:ascii="仿宋_GB2312" w:eastAsia="仿宋_GB2312" w:hAnsi="宋体" w:hint="eastAsia"/>
          <w:sz w:val="32"/>
          <w:szCs w:val="32"/>
        </w:rPr>
        <w:t>3</w:t>
      </w:r>
      <w:r w:rsidRPr="00CA29BF">
        <w:rPr>
          <w:rFonts w:ascii="仿宋_GB2312" w:eastAsia="仿宋_GB2312" w:hAnsi="宋体" w:hint="eastAsia"/>
          <w:sz w:val="32"/>
          <w:szCs w:val="32"/>
        </w:rPr>
        <w:t>）</w:t>
      </w:r>
      <w:r w:rsidRPr="00A049E6">
        <w:rPr>
          <w:rFonts w:ascii="仿宋_GB2312" w:eastAsia="仿宋_GB2312" w:hAnsi="宋体" w:hint="eastAsia"/>
          <w:sz w:val="32"/>
          <w:szCs w:val="32"/>
        </w:rPr>
        <w:t>满意度指标</w:t>
      </w:r>
      <w:r>
        <w:rPr>
          <w:rFonts w:ascii="仿宋_GB2312" w:eastAsia="仿宋_GB2312" w:hAnsi="宋体" w:hint="eastAsia"/>
          <w:sz w:val="32"/>
          <w:szCs w:val="32"/>
        </w:rPr>
        <w:t>完成情况</w:t>
      </w:r>
    </w:p>
    <w:p w:rsidR="00C473FA" w:rsidRDefault="00C473FA" w:rsidP="004C30BB">
      <w:pPr>
        <w:pStyle w:val="a4"/>
        <w:spacing w:line="540" w:lineRule="exact"/>
        <w:ind w:firstLine="585"/>
        <w:rPr>
          <w:rFonts w:ascii="仿宋_GB2312" w:eastAsia="仿宋_GB2312" w:hAnsi="仿宋"/>
          <w:sz w:val="32"/>
          <w:szCs w:val="32"/>
        </w:rPr>
      </w:pPr>
      <w:r w:rsidRPr="00654964">
        <w:rPr>
          <w:rFonts w:ascii="仿宋_GB2312" w:eastAsia="仿宋_GB2312" w:hAnsi="宋体" w:hint="eastAsia"/>
          <w:sz w:val="32"/>
          <w:szCs w:val="32"/>
        </w:rPr>
        <w:t>服务对象满意度指标：</w:t>
      </w:r>
      <w:r w:rsidRPr="0018311E">
        <w:rPr>
          <w:rFonts w:ascii="仿宋_GB2312" w:eastAsia="仿宋_GB2312" w:hAnsi="宋体" w:hint="eastAsia"/>
          <w:sz w:val="32"/>
          <w:szCs w:val="32"/>
        </w:rPr>
        <w:t>社区满意度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7A1685">
        <w:rPr>
          <w:rFonts w:ascii="仿宋_GB2312" w:eastAsia="仿宋_GB2312" w:hAnsi="仿宋" w:hint="eastAsia"/>
          <w:sz w:val="32"/>
          <w:szCs w:val="32"/>
        </w:rPr>
        <w:t>年初目标值</w:t>
      </w:r>
      <w:r w:rsidR="001F1B3A">
        <w:rPr>
          <w:rFonts w:ascii="仿宋_GB2312" w:eastAsia="仿宋_GB2312" w:hAnsi="仿宋" w:hint="eastAsia"/>
          <w:sz w:val="32"/>
          <w:szCs w:val="32"/>
        </w:rPr>
        <w:t>为满意。</w:t>
      </w:r>
      <w:r w:rsidRPr="007A1685">
        <w:rPr>
          <w:rFonts w:ascii="仿宋_GB2312" w:eastAsia="仿宋_GB2312" w:hAnsi="仿宋" w:hint="eastAsia"/>
          <w:sz w:val="32"/>
          <w:szCs w:val="32"/>
        </w:rPr>
        <w:t>实际</w:t>
      </w:r>
      <w:r>
        <w:rPr>
          <w:rFonts w:ascii="仿宋_GB2312" w:eastAsia="仿宋_GB2312" w:hAnsi="仿宋" w:hint="eastAsia"/>
          <w:sz w:val="32"/>
          <w:szCs w:val="32"/>
        </w:rPr>
        <w:t>是未取得社区对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我部门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工作的评价意见，</w:t>
      </w:r>
      <w:r w:rsidRPr="00C473FA">
        <w:rPr>
          <w:rFonts w:ascii="仿宋_GB2312" w:eastAsia="仿宋_GB2312" w:hAnsi="仿宋" w:hint="eastAsia"/>
          <w:sz w:val="32"/>
          <w:szCs w:val="32"/>
        </w:rPr>
        <w:t>主要是我部门日常工作</w:t>
      </w:r>
      <w:r w:rsidR="00E53B05">
        <w:rPr>
          <w:rFonts w:ascii="仿宋_GB2312" w:eastAsia="仿宋_GB2312" w:hAnsi="仿宋" w:hint="eastAsia"/>
          <w:sz w:val="32"/>
          <w:szCs w:val="32"/>
        </w:rPr>
        <w:t>中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未关注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社区对我们工作的认可</w:t>
      </w:r>
      <w:r w:rsidR="00E53B05">
        <w:rPr>
          <w:rFonts w:ascii="仿宋_GB2312" w:eastAsia="仿宋_GB2312" w:hAnsi="仿宋" w:hint="eastAsia"/>
          <w:sz w:val="32"/>
          <w:szCs w:val="32"/>
        </w:rPr>
        <w:t>结果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7A1685">
        <w:rPr>
          <w:rFonts w:ascii="仿宋_GB2312" w:eastAsia="仿宋_GB2312" w:hAnsi="仿宋" w:hint="eastAsia"/>
          <w:sz w:val="32"/>
          <w:szCs w:val="32"/>
        </w:rPr>
        <w:t>此指标</w:t>
      </w:r>
      <w:r>
        <w:rPr>
          <w:rFonts w:ascii="仿宋_GB2312" w:eastAsia="仿宋_GB2312" w:hAnsi="仿宋" w:hint="eastAsia"/>
          <w:sz w:val="32"/>
          <w:szCs w:val="32"/>
        </w:rPr>
        <w:t>得0</w:t>
      </w:r>
      <w:r w:rsidRPr="007A1685">
        <w:rPr>
          <w:rFonts w:ascii="仿宋_GB2312" w:eastAsia="仿宋_GB2312" w:hAnsi="仿宋" w:hint="eastAsia"/>
          <w:sz w:val="32"/>
          <w:szCs w:val="32"/>
        </w:rPr>
        <w:t>分。</w:t>
      </w:r>
    </w:p>
    <w:p w:rsidR="00C473FA" w:rsidRDefault="00C473FA" w:rsidP="004C30BB">
      <w:pPr>
        <w:pStyle w:val="a4"/>
        <w:spacing w:line="540" w:lineRule="exact"/>
        <w:ind w:firstLine="585"/>
        <w:rPr>
          <w:rFonts w:ascii="仿宋_GB2312" w:eastAsia="仿宋_GB2312" w:hAnsi="仿宋"/>
          <w:sz w:val="32"/>
          <w:szCs w:val="32"/>
        </w:rPr>
      </w:pPr>
      <w:r w:rsidRPr="0018311E">
        <w:rPr>
          <w:rFonts w:ascii="仿宋_GB2312" w:eastAsia="仿宋_GB2312" w:hAnsi="宋体" w:hint="eastAsia"/>
          <w:sz w:val="32"/>
          <w:szCs w:val="32"/>
        </w:rPr>
        <w:t>群众满意度</w:t>
      </w:r>
      <w:r>
        <w:rPr>
          <w:rFonts w:ascii="仿宋_GB2312" w:eastAsia="仿宋_GB2312" w:hAnsi="宋体" w:hint="eastAsia"/>
          <w:sz w:val="32"/>
          <w:szCs w:val="32"/>
        </w:rPr>
        <w:t>，</w:t>
      </w:r>
      <w:r w:rsidRPr="007A1685">
        <w:rPr>
          <w:rFonts w:ascii="仿宋_GB2312" w:eastAsia="仿宋_GB2312" w:hAnsi="仿宋" w:hint="eastAsia"/>
          <w:sz w:val="32"/>
          <w:szCs w:val="32"/>
        </w:rPr>
        <w:t>年初目标值</w:t>
      </w:r>
      <w:r w:rsidR="001F1B3A">
        <w:rPr>
          <w:rFonts w:ascii="仿宋_GB2312" w:eastAsia="仿宋_GB2312" w:hAnsi="仿宋" w:hint="eastAsia"/>
          <w:sz w:val="32"/>
          <w:szCs w:val="32"/>
        </w:rPr>
        <w:t>为满意。</w:t>
      </w:r>
      <w:r w:rsidRPr="007A1685">
        <w:rPr>
          <w:rFonts w:ascii="仿宋_GB2312" w:eastAsia="仿宋_GB2312" w:hAnsi="仿宋" w:hint="eastAsia"/>
          <w:sz w:val="32"/>
          <w:szCs w:val="32"/>
        </w:rPr>
        <w:t>实际</w:t>
      </w:r>
      <w:r>
        <w:rPr>
          <w:rFonts w:ascii="仿宋_GB2312" w:eastAsia="仿宋_GB2312" w:hAnsi="仿宋" w:hint="eastAsia"/>
          <w:sz w:val="32"/>
          <w:szCs w:val="32"/>
        </w:rPr>
        <w:t>是未取得群众对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我部门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工作的评价意见，</w:t>
      </w:r>
      <w:r w:rsidRPr="00C473FA">
        <w:rPr>
          <w:rFonts w:ascii="仿宋_GB2312" w:eastAsia="仿宋_GB2312" w:hAnsi="仿宋" w:hint="eastAsia"/>
          <w:sz w:val="32"/>
          <w:szCs w:val="32"/>
        </w:rPr>
        <w:t>主要是我部门日常工作</w:t>
      </w:r>
      <w:r w:rsidR="00E53B05">
        <w:rPr>
          <w:rFonts w:ascii="仿宋_GB2312" w:eastAsia="仿宋_GB2312" w:hAnsi="仿宋" w:hint="eastAsia"/>
          <w:sz w:val="32"/>
          <w:szCs w:val="32"/>
        </w:rPr>
        <w:t>中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未关注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群众对我们工作的认可</w:t>
      </w:r>
      <w:r w:rsidR="00E53B05">
        <w:rPr>
          <w:rFonts w:ascii="仿宋_GB2312" w:eastAsia="仿宋_GB2312" w:hAnsi="仿宋" w:hint="eastAsia"/>
          <w:sz w:val="32"/>
          <w:szCs w:val="32"/>
        </w:rPr>
        <w:t>结果</w:t>
      </w:r>
      <w:r>
        <w:rPr>
          <w:rFonts w:ascii="仿宋_GB2312" w:eastAsia="仿宋_GB2312" w:hAnsi="仿宋" w:hint="eastAsia"/>
          <w:sz w:val="32"/>
          <w:szCs w:val="32"/>
        </w:rPr>
        <w:t>，</w:t>
      </w:r>
      <w:r w:rsidRPr="007A1685">
        <w:rPr>
          <w:rFonts w:ascii="仿宋_GB2312" w:eastAsia="仿宋_GB2312" w:hAnsi="仿宋" w:hint="eastAsia"/>
          <w:sz w:val="32"/>
          <w:szCs w:val="32"/>
        </w:rPr>
        <w:t>此指标</w:t>
      </w:r>
      <w:r>
        <w:rPr>
          <w:rFonts w:ascii="仿宋_GB2312" w:eastAsia="仿宋_GB2312" w:hAnsi="仿宋" w:hint="eastAsia"/>
          <w:sz w:val="32"/>
          <w:szCs w:val="32"/>
        </w:rPr>
        <w:t>得0</w:t>
      </w:r>
      <w:r w:rsidRPr="007A1685">
        <w:rPr>
          <w:rFonts w:ascii="仿宋_GB2312" w:eastAsia="仿宋_GB2312" w:hAnsi="仿宋" w:hint="eastAsia"/>
          <w:sz w:val="32"/>
          <w:szCs w:val="32"/>
        </w:rPr>
        <w:t>分。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（四）上年度</w:t>
      </w:r>
      <w:r>
        <w:rPr>
          <w:rFonts w:ascii="仿宋_GB2312" w:eastAsia="仿宋_GB2312" w:hAnsi="宋体" w:hint="eastAsia"/>
          <w:sz w:val="32"/>
          <w:szCs w:val="32"/>
        </w:rPr>
        <w:t>项目</w:t>
      </w:r>
      <w:r w:rsidRPr="00A049E6">
        <w:rPr>
          <w:rFonts w:ascii="仿宋_GB2312" w:eastAsia="仿宋_GB2312" w:hAnsi="宋体" w:hint="eastAsia"/>
          <w:sz w:val="32"/>
          <w:szCs w:val="32"/>
        </w:rPr>
        <w:t>自评结果应用情况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2</w:t>
      </w:r>
      <w:r>
        <w:rPr>
          <w:rFonts w:ascii="仿宋_GB2312" w:eastAsia="仿宋_GB2312" w:hAnsi="宋体"/>
          <w:sz w:val="32"/>
          <w:szCs w:val="32"/>
        </w:rPr>
        <w:t>019</w:t>
      </w:r>
      <w:r>
        <w:rPr>
          <w:rFonts w:ascii="仿宋_GB2312" w:eastAsia="仿宋_GB2312" w:hAnsi="宋体" w:hint="eastAsia"/>
          <w:sz w:val="32"/>
          <w:szCs w:val="32"/>
        </w:rPr>
        <w:t>年</w:t>
      </w:r>
      <w:proofErr w:type="gramStart"/>
      <w:r w:rsidR="00C473FA">
        <w:rPr>
          <w:rFonts w:ascii="仿宋_GB2312" w:eastAsia="仿宋_GB2312" w:hAnsi="宋体" w:hint="eastAsia"/>
          <w:sz w:val="32"/>
          <w:szCs w:val="32"/>
        </w:rPr>
        <w:t>我部门</w:t>
      </w:r>
      <w:proofErr w:type="gramEnd"/>
      <w:r>
        <w:rPr>
          <w:rFonts w:ascii="仿宋_GB2312" w:eastAsia="仿宋_GB2312" w:hAnsi="宋体" w:hint="eastAsia"/>
          <w:sz w:val="32"/>
          <w:szCs w:val="32"/>
        </w:rPr>
        <w:t>未组织开展项目绩效自评工作，本年度无历史数据可对比。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 w:hint="eastAsia"/>
          <w:sz w:val="32"/>
          <w:szCs w:val="32"/>
        </w:rPr>
        <w:t>（五）其他佐证材料</w:t>
      </w:r>
    </w:p>
    <w:p w:rsidR="00DA70E0" w:rsidRPr="00A049E6" w:rsidRDefault="00DA70E0" w:rsidP="004C30BB">
      <w:pPr>
        <w:pStyle w:val="a4"/>
        <w:spacing w:line="540" w:lineRule="exact"/>
        <w:ind w:firstLine="585"/>
        <w:rPr>
          <w:rFonts w:ascii="仿宋_GB2312" w:eastAsia="仿宋_GB2312" w:hAnsi="宋体"/>
          <w:sz w:val="32"/>
          <w:szCs w:val="32"/>
        </w:rPr>
      </w:pPr>
      <w:r w:rsidRPr="00A049E6">
        <w:rPr>
          <w:rFonts w:ascii="仿宋_GB2312" w:eastAsia="仿宋_GB2312" w:hAnsi="宋体"/>
          <w:sz w:val="32"/>
          <w:szCs w:val="32"/>
        </w:rPr>
        <w:t>无</w:t>
      </w:r>
    </w:p>
    <w:p w:rsidR="0094667D" w:rsidRDefault="0094667D" w:rsidP="004C30BB">
      <w:pPr>
        <w:spacing w:line="540" w:lineRule="exact"/>
      </w:pPr>
    </w:p>
    <w:sectPr w:rsidR="0094667D" w:rsidSect="00812850">
      <w:footerReference w:type="default" r:id="rId7"/>
      <w:pgSz w:w="11906" w:h="16838"/>
      <w:pgMar w:top="1474" w:right="1474" w:bottom="1474" w:left="1474" w:header="851" w:footer="992" w:gutter="34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B24" w:rsidRDefault="00203B24">
      <w:pPr>
        <w:spacing w:after="0"/>
      </w:pPr>
      <w:r>
        <w:separator/>
      </w:r>
    </w:p>
  </w:endnote>
  <w:endnote w:type="continuationSeparator" w:id="0">
    <w:p w:rsidR="00203B24" w:rsidRDefault="00203B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公文小标宋简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4DC" w:rsidRPr="00812850" w:rsidRDefault="00DA70E0" w:rsidP="00812850">
    <w:pPr>
      <w:pStyle w:val="a3"/>
      <w:jc w:val="right"/>
      <w:rPr>
        <w:rFonts w:ascii="Times New Roman" w:hAnsi="Times New Roman"/>
        <w:sz w:val="24"/>
      </w:rPr>
    </w:pPr>
    <w:r w:rsidRPr="00812850">
      <w:rPr>
        <w:rFonts w:ascii="Times New Roman" w:hAnsi="Times New Roman"/>
        <w:sz w:val="24"/>
      </w:rPr>
      <w:fldChar w:fldCharType="begin"/>
    </w:r>
    <w:r w:rsidRPr="00812850">
      <w:rPr>
        <w:rFonts w:ascii="Times New Roman" w:hAnsi="Times New Roman"/>
        <w:sz w:val="24"/>
      </w:rPr>
      <w:instrText>PAGE   \* MERGEFORMAT</w:instrText>
    </w:r>
    <w:r w:rsidRPr="00812850">
      <w:rPr>
        <w:rFonts w:ascii="Times New Roman" w:hAnsi="Times New Roman"/>
        <w:sz w:val="24"/>
      </w:rPr>
      <w:fldChar w:fldCharType="separate"/>
    </w:r>
    <w:r w:rsidR="0030401E" w:rsidRPr="0030401E">
      <w:rPr>
        <w:rFonts w:ascii="Times New Roman" w:hAnsi="Times New Roman"/>
        <w:noProof/>
        <w:sz w:val="24"/>
        <w:lang w:val="zh-CN"/>
      </w:rPr>
      <w:t>-</w:t>
    </w:r>
    <w:r w:rsidR="0030401E">
      <w:rPr>
        <w:rFonts w:ascii="Times New Roman" w:hAnsi="Times New Roman"/>
        <w:noProof/>
        <w:sz w:val="24"/>
      </w:rPr>
      <w:t xml:space="preserve"> 1 -</w:t>
    </w:r>
    <w:r w:rsidRPr="00812850">
      <w:rPr>
        <w:rFonts w:ascii="Times New Roman" w:hAnsi="Times New Roman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B24" w:rsidRDefault="00203B24">
      <w:pPr>
        <w:spacing w:after="0"/>
      </w:pPr>
      <w:r>
        <w:separator/>
      </w:r>
    </w:p>
  </w:footnote>
  <w:footnote w:type="continuationSeparator" w:id="0">
    <w:p w:rsidR="00203B24" w:rsidRDefault="00203B2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E0"/>
    <w:rsid w:val="00000152"/>
    <w:rsid w:val="00003DA1"/>
    <w:rsid w:val="0001191A"/>
    <w:rsid w:val="0001484C"/>
    <w:rsid w:val="00023850"/>
    <w:rsid w:val="00024FF4"/>
    <w:rsid w:val="0002586C"/>
    <w:rsid w:val="00027D50"/>
    <w:rsid w:val="00033D23"/>
    <w:rsid w:val="00035ECA"/>
    <w:rsid w:val="00050B2E"/>
    <w:rsid w:val="00054510"/>
    <w:rsid w:val="000558BD"/>
    <w:rsid w:val="00072270"/>
    <w:rsid w:val="00074AAA"/>
    <w:rsid w:val="000A09C5"/>
    <w:rsid w:val="000A34E4"/>
    <w:rsid w:val="000A4221"/>
    <w:rsid w:val="000B0921"/>
    <w:rsid w:val="000B11F9"/>
    <w:rsid w:val="000C224A"/>
    <w:rsid w:val="000C742B"/>
    <w:rsid w:val="000D15E0"/>
    <w:rsid w:val="000E28FC"/>
    <w:rsid w:val="000E4185"/>
    <w:rsid w:val="00101B41"/>
    <w:rsid w:val="001030AA"/>
    <w:rsid w:val="001036AD"/>
    <w:rsid w:val="001043A9"/>
    <w:rsid w:val="00106056"/>
    <w:rsid w:val="001114AF"/>
    <w:rsid w:val="00111F6C"/>
    <w:rsid w:val="0012125F"/>
    <w:rsid w:val="00123B23"/>
    <w:rsid w:val="001314E8"/>
    <w:rsid w:val="001343A0"/>
    <w:rsid w:val="00134C6F"/>
    <w:rsid w:val="00144752"/>
    <w:rsid w:val="001860B9"/>
    <w:rsid w:val="001862C3"/>
    <w:rsid w:val="00197B43"/>
    <w:rsid w:val="001C47EF"/>
    <w:rsid w:val="001D09EF"/>
    <w:rsid w:val="001D0B6D"/>
    <w:rsid w:val="001D487C"/>
    <w:rsid w:val="001D4F86"/>
    <w:rsid w:val="001D53C9"/>
    <w:rsid w:val="001D7B00"/>
    <w:rsid w:val="001E072D"/>
    <w:rsid w:val="001E2C0D"/>
    <w:rsid w:val="001E42C4"/>
    <w:rsid w:val="001E78B6"/>
    <w:rsid w:val="001F05FC"/>
    <w:rsid w:val="001F172B"/>
    <w:rsid w:val="001F1B3A"/>
    <w:rsid w:val="001F4774"/>
    <w:rsid w:val="001F4A89"/>
    <w:rsid w:val="001F62E5"/>
    <w:rsid w:val="00202861"/>
    <w:rsid w:val="00203B24"/>
    <w:rsid w:val="0020559E"/>
    <w:rsid w:val="00207E9D"/>
    <w:rsid w:val="00212A1A"/>
    <w:rsid w:val="00227A3F"/>
    <w:rsid w:val="0023107A"/>
    <w:rsid w:val="00233934"/>
    <w:rsid w:val="002346AF"/>
    <w:rsid w:val="002415F9"/>
    <w:rsid w:val="00250CDD"/>
    <w:rsid w:val="002529AD"/>
    <w:rsid w:val="00257555"/>
    <w:rsid w:val="00260C4C"/>
    <w:rsid w:val="00271947"/>
    <w:rsid w:val="002725FA"/>
    <w:rsid w:val="0027454C"/>
    <w:rsid w:val="002937BC"/>
    <w:rsid w:val="00294692"/>
    <w:rsid w:val="002A2276"/>
    <w:rsid w:val="002B063E"/>
    <w:rsid w:val="002B6BF8"/>
    <w:rsid w:val="002D6915"/>
    <w:rsid w:val="002E4793"/>
    <w:rsid w:val="002F5D91"/>
    <w:rsid w:val="003037C6"/>
    <w:rsid w:val="0030401E"/>
    <w:rsid w:val="003121EC"/>
    <w:rsid w:val="00313C99"/>
    <w:rsid w:val="0032089C"/>
    <w:rsid w:val="0032199B"/>
    <w:rsid w:val="00357D50"/>
    <w:rsid w:val="00365A01"/>
    <w:rsid w:val="00381718"/>
    <w:rsid w:val="0038638A"/>
    <w:rsid w:val="00390209"/>
    <w:rsid w:val="00390F08"/>
    <w:rsid w:val="00397DD3"/>
    <w:rsid w:val="003A00C6"/>
    <w:rsid w:val="003A5BF4"/>
    <w:rsid w:val="003B7281"/>
    <w:rsid w:val="003C4E99"/>
    <w:rsid w:val="003D51DF"/>
    <w:rsid w:val="003F2F51"/>
    <w:rsid w:val="00405263"/>
    <w:rsid w:val="00411BCE"/>
    <w:rsid w:val="00415369"/>
    <w:rsid w:val="0042231F"/>
    <w:rsid w:val="00423165"/>
    <w:rsid w:val="00433089"/>
    <w:rsid w:val="004401D7"/>
    <w:rsid w:val="004411DE"/>
    <w:rsid w:val="00452DF7"/>
    <w:rsid w:val="004556D6"/>
    <w:rsid w:val="00456970"/>
    <w:rsid w:val="00457B35"/>
    <w:rsid w:val="00462D5F"/>
    <w:rsid w:val="0047361D"/>
    <w:rsid w:val="00483A45"/>
    <w:rsid w:val="004924A7"/>
    <w:rsid w:val="00492E51"/>
    <w:rsid w:val="004A3B44"/>
    <w:rsid w:val="004C30BB"/>
    <w:rsid w:val="004E3F5C"/>
    <w:rsid w:val="004F2265"/>
    <w:rsid w:val="005053EC"/>
    <w:rsid w:val="005064AE"/>
    <w:rsid w:val="00513777"/>
    <w:rsid w:val="00513BB1"/>
    <w:rsid w:val="0051479E"/>
    <w:rsid w:val="005255E4"/>
    <w:rsid w:val="00535082"/>
    <w:rsid w:val="005472FB"/>
    <w:rsid w:val="005561C6"/>
    <w:rsid w:val="0056053D"/>
    <w:rsid w:val="0056054D"/>
    <w:rsid w:val="00576136"/>
    <w:rsid w:val="00582C0F"/>
    <w:rsid w:val="005A06BF"/>
    <w:rsid w:val="005A6DCB"/>
    <w:rsid w:val="005D15F9"/>
    <w:rsid w:val="005D3432"/>
    <w:rsid w:val="005D6C4C"/>
    <w:rsid w:val="005E223F"/>
    <w:rsid w:val="005E2CC6"/>
    <w:rsid w:val="005E584B"/>
    <w:rsid w:val="005E77CF"/>
    <w:rsid w:val="005F141F"/>
    <w:rsid w:val="005F4A3A"/>
    <w:rsid w:val="00600EBC"/>
    <w:rsid w:val="00601604"/>
    <w:rsid w:val="00622505"/>
    <w:rsid w:val="0064417B"/>
    <w:rsid w:val="0065441F"/>
    <w:rsid w:val="006566FC"/>
    <w:rsid w:val="006577F2"/>
    <w:rsid w:val="006704AB"/>
    <w:rsid w:val="00685BE5"/>
    <w:rsid w:val="006919F0"/>
    <w:rsid w:val="00692E49"/>
    <w:rsid w:val="00695857"/>
    <w:rsid w:val="006A22D9"/>
    <w:rsid w:val="006A39C0"/>
    <w:rsid w:val="006A462D"/>
    <w:rsid w:val="006A5789"/>
    <w:rsid w:val="006A582F"/>
    <w:rsid w:val="006A59D0"/>
    <w:rsid w:val="006A7A1E"/>
    <w:rsid w:val="006D2346"/>
    <w:rsid w:val="006D58BF"/>
    <w:rsid w:val="006E0D10"/>
    <w:rsid w:val="006E1AC4"/>
    <w:rsid w:val="006E28D4"/>
    <w:rsid w:val="006E350A"/>
    <w:rsid w:val="006F539F"/>
    <w:rsid w:val="006F75D8"/>
    <w:rsid w:val="0070027E"/>
    <w:rsid w:val="00707597"/>
    <w:rsid w:val="00717AAA"/>
    <w:rsid w:val="00735A00"/>
    <w:rsid w:val="007402AD"/>
    <w:rsid w:val="00743A3C"/>
    <w:rsid w:val="00746255"/>
    <w:rsid w:val="00770A0B"/>
    <w:rsid w:val="007723FE"/>
    <w:rsid w:val="00774A05"/>
    <w:rsid w:val="0078032D"/>
    <w:rsid w:val="00790520"/>
    <w:rsid w:val="00793CEA"/>
    <w:rsid w:val="00794BCD"/>
    <w:rsid w:val="0079534C"/>
    <w:rsid w:val="007B649A"/>
    <w:rsid w:val="007D1BAC"/>
    <w:rsid w:val="007E15D7"/>
    <w:rsid w:val="007E5087"/>
    <w:rsid w:val="007F7035"/>
    <w:rsid w:val="00807CCA"/>
    <w:rsid w:val="008165CD"/>
    <w:rsid w:val="008227CB"/>
    <w:rsid w:val="00825C42"/>
    <w:rsid w:val="00833DDD"/>
    <w:rsid w:val="00835373"/>
    <w:rsid w:val="00835519"/>
    <w:rsid w:val="008372F6"/>
    <w:rsid w:val="00850B35"/>
    <w:rsid w:val="00870F5E"/>
    <w:rsid w:val="00871148"/>
    <w:rsid w:val="00871813"/>
    <w:rsid w:val="00880E40"/>
    <w:rsid w:val="00890297"/>
    <w:rsid w:val="00891841"/>
    <w:rsid w:val="0089735C"/>
    <w:rsid w:val="008B4843"/>
    <w:rsid w:val="008C628C"/>
    <w:rsid w:val="008D18AD"/>
    <w:rsid w:val="008D4903"/>
    <w:rsid w:val="008F3B69"/>
    <w:rsid w:val="009018F3"/>
    <w:rsid w:val="0090672F"/>
    <w:rsid w:val="00921746"/>
    <w:rsid w:val="00927F78"/>
    <w:rsid w:val="00930DB1"/>
    <w:rsid w:val="00941FF5"/>
    <w:rsid w:val="0094667D"/>
    <w:rsid w:val="00950087"/>
    <w:rsid w:val="0095301D"/>
    <w:rsid w:val="00953DB5"/>
    <w:rsid w:val="00961DF4"/>
    <w:rsid w:val="00964653"/>
    <w:rsid w:val="009746DB"/>
    <w:rsid w:val="00984CD9"/>
    <w:rsid w:val="009B1558"/>
    <w:rsid w:val="009C3320"/>
    <w:rsid w:val="009C5B93"/>
    <w:rsid w:val="009D5EF0"/>
    <w:rsid w:val="009E06AE"/>
    <w:rsid w:val="009E31C4"/>
    <w:rsid w:val="009E3C8F"/>
    <w:rsid w:val="009F07FE"/>
    <w:rsid w:val="009F0DAE"/>
    <w:rsid w:val="009F2C08"/>
    <w:rsid w:val="00A025EC"/>
    <w:rsid w:val="00A04D49"/>
    <w:rsid w:val="00A40172"/>
    <w:rsid w:val="00A42582"/>
    <w:rsid w:val="00A502BA"/>
    <w:rsid w:val="00A50686"/>
    <w:rsid w:val="00A5085E"/>
    <w:rsid w:val="00A51676"/>
    <w:rsid w:val="00A65801"/>
    <w:rsid w:val="00A65820"/>
    <w:rsid w:val="00A66CDF"/>
    <w:rsid w:val="00A67CE1"/>
    <w:rsid w:val="00A913E6"/>
    <w:rsid w:val="00A91B37"/>
    <w:rsid w:val="00A93C87"/>
    <w:rsid w:val="00A93DB7"/>
    <w:rsid w:val="00A94B24"/>
    <w:rsid w:val="00AA38D7"/>
    <w:rsid w:val="00AA4820"/>
    <w:rsid w:val="00AB630E"/>
    <w:rsid w:val="00AC4191"/>
    <w:rsid w:val="00AC5472"/>
    <w:rsid w:val="00AC67FE"/>
    <w:rsid w:val="00AC7067"/>
    <w:rsid w:val="00AD5B8E"/>
    <w:rsid w:val="00AD5D82"/>
    <w:rsid w:val="00AD76D3"/>
    <w:rsid w:val="00AE3C89"/>
    <w:rsid w:val="00AF5CD7"/>
    <w:rsid w:val="00B01528"/>
    <w:rsid w:val="00B12906"/>
    <w:rsid w:val="00B24F6A"/>
    <w:rsid w:val="00B313D0"/>
    <w:rsid w:val="00B34172"/>
    <w:rsid w:val="00B3716B"/>
    <w:rsid w:val="00B45ED7"/>
    <w:rsid w:val="00B53EC2"/>
    <w:rsid w:val="00B575E4"/>
    <w:rsid w:val="00B60A77"/>
    <w:rsid w:val="00B66BEB"/>
    <w:rsid w:val="00B70581"/>
    <w:rsid w:val="00B72CA7"/>
    <w:rsid w:val="00B80A6C"/>
    <w:rsid w:val="00BA28DC"/>
    <w:rsid w:val="00BB5F45"/>
    <w:rsid w:val="00BD09AE"/>
    <w:rsid w:val="00BE0D1C"/>
    <w:rsid w:val="00BE357E"/>
    <w:rsid w:val="00BE470B"/>
    <w:rsid w:val="00BF1562"/>
    <w:rsid w:val="00BF6924"/>
    <w:rsid w:val="00BF7A1B"/>
    <w:rsid w:val="00C05A57"/>
    <w:rsid w:val="00C07BFE"/>
    <w:rsid w:val="00C2068E"/>
    <w:rsid w:val="00C23062"/>
    <w:rsid w:val="00C42A5D"/>
    <w:rsid w:val="00C44945"/>
    <w:rsid w:val="00C473FA"/>
    <w:rsid w:val="00C504A0"/>
    <w:rsid w:val="00C70583"/>
    <w:rsid w:val="00C7341B"/>
    <w:rsid w:val="00C84273"/>
    <w:rsid w:val="00C84F98"/>
    <w:rsid w:val="00C909C3"/>
    <w:rsid w:val="00CA27BF"/>
    <w:rsid w:val="00CA3FE7"/>
    <w:rsid w:val="00CC4EE3"/>
    <w:rsid w:val="00CD0D2C"/>
    <w:rsid w:val="00CD24D4"/>
    <w:rsid w:val="00CE438E"/>
    <w:rsid w:val="00CE6B32"/>
    <w:rsid w:val="00CF4804"/>
    <w:rsid w:val="00D002DA"/>
    <w:rsid w:val="00D0242D"/>
    <w:rsid w:val="00D031FD"/>
    <w:rsid w:val="00D105A7"/>
    <w:rsid w:val="00D128AC"/>
    <w:rsid w:val="00D12F0B"/>
    <w:rsid w:val="00D2150D"/>
    <w:rsid w:val="00D30169"/>
    <w:rsid w:val="00D41222"/>
    <w:rsid w:val="00D454CE"/>
    <w:rsid w:val="00D45528"/>
    <w:rsid w:val="00D47DEA"/>
    <w:rsid w:val="00D63412"/>
    <w:rsid w:val="00D76EB7"/>
    <w:rsid w:val="00D972CF"/>
    <w:rsid w:val="00DA22D5"/>
    <w:rsid w:val="00DA64E7"/>
    <w:rsid w:val="00DA70E0"/>
    <w:rsid w:val="00DA76B7"/>
    <w:rsid w:val="00DB2F76"/>
    <w:rsid w:val="00DC3EB4"/>
    <w:rsid w:val="00DD279E"/>
    <w:rsid w:val="00DE01A7"/>
    <w:rsid w:val="00DE4ADF"/>
    <w:rsid w:val="00E0243D"/>
    <w:rsid w:val="00E23D74"/>
    <w:rsid w:val="00E23FFE"/>
    <w:rsid w:val="00E32890"/>
    <w:rsid w:val="00E3379E"/>
    <w:rsid w:val="00E35065"/>
    <w:rsid w:val="00E50724"/>
    <w:rsid w:val="00E53B05"/>
    <w:rsid w:val="00E65846"/>
    <w:rsid w:val="00E706D5"/>
    <w:rsid w:val="00E72AE2"/>
    <w:rsid w:val="00E84282"/>
    <w:rsid w:val="00E84D0D"/>
    <w:rsid w:val="00E91DC6"/>
    <w:rsid w:val="00E92513"/>
    <w:rsid w:val="00E97B98"/>
    <w:rsid w:val="00E97E2A"/>
    <w:rsid w:val="00EA1478"/>
    <w:rsid w:val="00EC5DF9"/>
    <w:rsid w:val="00ED207B"/>
    <w:rsid w:val="00EE41F2"/>
    <w:rsid w:val="00EE4D9A"/>
    <w:rsid w:val="00EF20EE"/>
    <w:rsid w:val="00F07AC6"/>
    <w:rsid w:val="00F11CED"/>
    <w:rsid w:val="00F13062"/>
    <w:rsid w:val="00F136DE"/>
    <w:rsid w:val="00F140C5"/>
    <w:rsid w:val="00F149E4"/>
    <w:rsid w:val="00F3268A"/>
    <w:rsid w:val="00F61E1C"/>
    <w:rsid w:val="00F65EB0"/>
    <w:rsid w:val="00F71929"/>
    <w:rsid w:val="00F72E7C"/>
    <w:rsid w:val="00F86C42"/>
    <w:rsid w:val="00FA0251"/>
    <w:rsid w:val="00FA44B8"/>
    <w:rsid w:val="00FB29CB"/>
    <w:rsid w:val="00FC31E5"/>
    <w:rsid w:val="00FD2653"/>
    <w:rsid w:val="00FD39CB"/>
    <w:rsid w:val="00FE45DF"/>
    <w:rsid w:val="00FE64BB"/>
    <w:rsid w:val="00FF5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E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A70E0"/>
    <w:pPr>
      <w:tabs>
        <w:tab w:val="center" w:pos="4153"/>
        <w:tab w:val="right" w:pos="8306"/>
      </w:tabs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DA70E0"/>
    <w:rPr>
      <w:rFonts w:ascii="Tahoma" w:eastAsia="微软雅黑" w:hAnsi="Tahoma" w:cs="Times New Roman"/>
      <w:kern w:val="0"/>
      <w:sz w:val="18"/>
    </w:rPr>
  </w:style>
  <w:style w:type="paragraph" w:styleId="a4">
    <w:name w:val="No Spacing"/>
    <w:uiPriority w:val="1"/>
    <w:qFormat/>
    <w:rsid w:val="00DA70E0"/>
    <w:pPr>
      <w:adjustRightInd w:val="0"/>
      <w:snapToGrid w:val="0"/>
    </w:pPr>
    <w:rPr>
      <w:rFonts w:ascii="Tahoma" w:eastAsia="微软雅黑" w:hAnsi="Tahoma" w:cs="Times New Roman"/>
      <w:kern w:val="0"/>
      <w:sz w:val="22"/>
    </w:rPr>
  </w:style>
  <w:style w:type="paragraph" w:styleId="a5">
    <w:name w:val="header"/>
    <w:basedOn w:val="a"/>
    <w:link w:val="Char0"/>
    <w:uiPriority w:val="99"/>
    <w:unhideWhenUsed/>
    <w:rsid w:val="00C473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473FA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C30B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C30BB"/>
    <w:rPr>
      <w:rFonts w:ascii="Tahoma" w:eastAsia="微软雅黑" w:hAnsi="Tahoma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E0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A70E0"/>
    <w:pPr>
      <w:tabs>
        <w:tab w:val="center" w:pos="4153"/>
        <w:tab w:val="right" w:pos="8306"/>
      </w:tabs>
    </w:pPr>
    <w:rPr>
      <w:sz w:val="18"/>
    </w:rPr>
  </w:style>
  <w:style w:type="character" w:customStyle="1" w:styleId="Char">
    <w:name w:val="页脚 Char"/>
    <w:basedOn w:val="a0"/>
    <w:link w:val="a3"/>
    <w:uiPriority w:val="99"/>
    <w:rsid w:val="00DA70E0"/>
    <w:rPr>
      <w:rFonts w:ascii="Tahoma" w:eastAsia="微软雅黑" w:hAnsi="Tahoma" w:cs="Times New Roman"/>
      <w:kern w:val="0"/>
      <w:sz w:val="18"/>
    </w:rPr>
  </w:style>
  <w:style w:type="paragraph" w:styleId="a4">
    <w:name w:val="No Spacing"/>
    <w:uiPriority w:val="1"/>
    <w:qFormat/>
    <w:rsid w:val="00DA70E0"/>
    <w:pPr>
      <w:adjustRightInd w:val="0"/>
      <w:snapToGrid w:val="0"/>
    </w:pPr>
    <w:rPr>
      <w:rFonts w:ascii="Tahoma" w:eastAsia="微软雅黑" w:hAnsi="Tahoma" w:cs="Times New Roman"/>
      <w:kern w:val="0"/>
      <w:sz w:val="22"/>
    </w:rPr>
  </w:style>
  <w:style w:type="paragraph" w:styleId="a5">
    <w:name w:val="header"/>
    <w:basedOn w:val="a"/>
    <w:link w:val="Char0"/>
    <w:uiPriority w:val="99"/>
    <w:unhideWhenUsed/>
    <w:rsid w:val="00C473F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C473FA"/>
    <w:rPr>
      <w:rFonts w:ascii="Tahoma" w:eastAsia="微软雅黑" w:hAnsi="Tahoma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C30B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C30BB"/>
    <w:rPr>
      <w:rFonts w:ascii="Tahoma" w:eastAsia="微软雅黑" w:hAnsi="Tahoma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564410557@qq.com</dc:creator>
  <cp:lastModifiedBy>564410557@qq.com</cp:lastModifiedBy>
  <cp:revision>10</cp:revision>
  <cp:lastPrinted>2021-05-31T04:03:00Z</cp:lastPrinted>
  <dcterms:created xsi:type="dcterms:W3CDTF">2021-05-30T09:04:00Z</dcterms:created>
  <dcterms:modified xsi:type="dcterms:W3CDTF">2021-05-31T04:04:00Z</dcterms:modified>
</cp:coreProperties>
</file>