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0231" w14:textId="77777777" w:rsidR="00A84C9B" w:rsidRDefault="00A84C9B" w:rsidP="00A84C9B">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14:paraId="202CE98B" w14:textId="77777777" w:rsidR="00A84C9B" w:rsidRDefault="00992AEC"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w:t>
      </w:r>
      <w:r w:rsidR="00A84C9B">
        <w:rPr>
          <w:rFonts w:ascii="方正小标宋简体" w:eastAsia="方正小标宋简体" w:hAnsi="方正小标宋简体" w:cs="方正小标宋简体" w:hint="eastAsia"/>
          <w:color w:val="000000"/>
          <w:kern w:val="0"/>
          <w:sz w:val="40"/>
          <w:szCs w:val="40"/>
        </w:rPr>
        <w:t>年度</w:t>
      </w:r>
      <w:r>
        <w:rPr>
          <w:rFonts w:ascii="方正小标宋简体" w:eastAsia="方正小标宋简体" w:hAnsi="方正小标宋简体" w:cs="方正小标宋简体" w:hint="eastAsia"/>
          <w:color w:val="000000"/>
          <w:kern w:val="0"/>
          <w:sz w:val="40"/>
          <w:szCs w:val="40"/>
        </w:rPr>
        <w:t>防疫经费</w:t>
      </w:r>
      <w:r w:rsidR="00A84C9B">
        <w:rPr>
          <w:rFonts w:ascii="方正小标宋简体" w:eastAsia="方正小标宋简体" w:hAnsi="方正小标宋简体" w:cs="方正小标宋简体" w:hint="eastAsia"/>
          <w:color w:val="000000"/>
          <w:kern w:val="0"/>
          <w:sz w:val="40"/>
          <w:szCs w:val="40"/>
        </w:rPr>
        <w:t>项目自评表</w:t>
      </w:r>
    </w:p>
    <w:p w14:paraId="760847DE" w14:textId="77777777" w:rsidR="00A84C9B" w:rsidRDefault="00A84C9B" w:rsidP="00A84C9B">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 xml:space="preserve">　　单位名称：   </w:t>
      </w:r>
      <w:r w:rsidR="00773083">
        <w:rPr>
          <w:rFonts w:ascii="楷体_GB2312" w:eastAsia="楷体_GB2312" w:hAnsi="宋体" w:cs="宋体" w:hint="eastAsia"/>
          <w:color w:val="000000"/>
          <w:kern w:val="0"/>
          <w:sz w:val="24"/>
          <w:szCs w:val="24"/>
        </w:rPr>
        <w:t xml:space="preserve">                            </w:t>
      </w:r>
      <w:r>
        <w:rPr>
          <w:rFonts w:ascii="楷体_GB2312" w:eastAsia="楷体_GB2312" w:hAnsi="宋体" w:cs="宋体" w:hint="eastAsia"/>
          <w:color w:val="000000"/>
          <w:kern w:val="0"/>
          <w:sz w:val="24"/>
          <w:szCs w:val="24"/>
        </w:rPr>
        <w:t>填报日期：</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76"/>
        <w:gridCol w:w="1247"/>
        <w:gridCol w:w="818"/>
        <w:gridCol w:w="923"/>
        <w:gridCol w:w="249"/>
        <w:gridCol w:w="1417"/>
        <w:gridCol w:w="854"/>
        <w:gridCol w:w="564"/>
        <w:gridCol w:w="972"/>
      </w:tblGrid>
      <w:tr w:rsidR="00A84C9B" w14:paraId="64BAFD20" w14:textId="77777777" w:rsidTr="00210F29">
        <w:trPr>
          <w:trHeight w:val="567"/>
          <w:jc w:val="center"/>
        </w:trPr>
        <w:tc>
          <w:tcPr>
            <w:tcW w:w="1904" w:type="dxa"/>
            <w:gridSpan w:val="2"/>
            <w:vAlign w:val="center"/>
          </w:tcPr>
          <w:p w14:paraId="36BA0FB4" w14:textId="77777777" w:rsidR="00A84C9B" w:rsidRDefault="00A84C9B" w:rsidP="00210F29">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14:paraId="1AF93034" w14:textId="77777777" w:rsidR="00A84C9B" w:rsidRDefault="00992AEC" w:rsidP="00210F29">
            <w:pPr>
              <w:widowControl/>
              <w:snapToGrid w:val="0"/>
              <w:jc w:val="center"/>
              <w:rPr>
                <w:rFonts w:ascii="宋体" w:hAnsi="宋体"/>
                <w:kern w:val="0"/>
              </w:rPr>
            </w:pPr>
            <w:r>
              <w:rPr>
                <w:rFonts w:ascii="宋体" w:hAnsi="宋体" w:cs="仿宋_GB2312" w:hint="eastAsia"/>
                <w:kern w:val="0"/>
              </w:rPr>
              <w:t>防疫经费</w:t>
            </w:r>
            <w:r w:rsidR="00A84C9B">
              <w:rPr>
                <w:rFonts w:ascii="宋体" w:hAnsi="宋体" w:cs="仿宋_GB2312" w:hint="eastAsia"/>
                <w:kern w:val="0"/>
              </w:rPr>
              <w:t xml:space="preserve">　</w:t>
            </w:r>
          </w:p>
        </w:tc>
      </w:tr>
      <w:tr w:rsidR="00A84C9B" w14:paraId="5A9CDA3F" w14:textId="77777777" w:rsidTr="00210F29">
        <w:trPr>
          <w:trHeight w:val="567"/>
          <w:jc w:val="center"/>
        </w:trPr>
        <w:tc>
          <w:tcPr>
            <w:tcW w:w="1904" w:type="dxa"/>
            <w:gridSpan w:val="2"/>
            <w:vAlign w:val="center"/>
          </w:tcPr>
          <w:p w14:paraId="748DA457" w14:textId="77777777" w:rsidR="00A84C9B" w:rsidRDefault="00A84C9B" w:rsidP="00210F29">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14:paraId="78E69723" w14:textId="77777777" w:rsidR="00A84C9B" w:rsidRDefault="00992AEC" w:rsidP="00210F29">
            <w:pPr>
              <w:widowControl/>
              <w:snapToGrid w:val="0"/>
              <w:jc w:val="left"/>
              <w:rPr>
                <w:rFonts w:ascii="宋体" w:hAnsi="宋体"/>
                <w:kern w:val="0"/>
              </w:rPr>
            </w:pPr>
            <w:r>
              <w:rPr>
                <w:rFonts w:ascii="宋体" w:hAnsi="宋体" w:hint="eastAsia"/>
                <w:kern w:val="0"/>
              </w:rPr>
              <w:t>党政办</w:t>
            </w:r>
          </w:p>
        </w:tc>
        <w:tc>
          <w:tcPr>
            <w:tcW w:w="2520" w:type="dxa"/>
            <w:gridSpan w:val="3"/>
            <w:vAlign w:val="center"/>
          </w:tcPr>
          <w:p w14:paraId="41410B88" w14:textId="77777777" w:rsidR="00A84C9B" w:rsidRDefault="00A84C9B" w:rsidP="00210F29">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14:paraId="776436F2" w14:textId="77777777" w:rsidR="00A84C9B" w:rsidRDefault="00992AEC" w:rsidP="00210F29">
            <w:pPr>
              <w:widowControl/>
              <w:snapToGrid w:val="0"/>
              <w:jc w:val="center"/>
              <w:rPr>
                <w:rFonts w:ascii="宋体" w:hAnsi="宋体"/>
                <w:kern w:val="0"/>
              </w:rPr>
            </w:pPr>
            <w:r>
              <w:rPr>
                <w:rFonts w:ascii="宋体" w:hAnsi="宋体" w:cs="仿宋_GB2312" w:hint="eastAsia"/>
                <w:kern w:val="0"/>
              </w:rPr>
              <w:t>党政办社会事务办及大队社区二级单位</w:t>
            </w:r>
            <w:r w:rsidR="00A84C9B">
              <w:rPr>
                <w:rFonts w:ascii="宋体" w:hAnsi="宋体" w:cs="仿宋_GB2312" w:hint="eastAsia"/>
                <w:kern w:val="0"/>
              </w:rPr>
              <w:t xml:space="preserve">　</w:t>
            </w:r>
          </w:p>
        </w:tc>
      </w:tr>
      <w:tr w:rsidR="00A84C9B" w14:paraId="74DF04AD" w14:textId="77777777" w:rsidTr="00210F29">
        <w:trPr>
          <w:trHeight w:val="567"/>
          <w:jc w:val="center"/>
        </w:trPr>
        <w:tc>
          <w:tcPr>
            <w:tcW w:w="1904" w:type="dxa"/>
            <w:gridSpan w:val="2"/>
            <w:vAlign w:val="center"/>
          </w:tcPr>
          <w:p w14:paraId="4E6D984C" w14:textId="77777777" w:rsidR="00A84C9B" w:rsidRDefault="00A84C9B" w:rsidP="00210F29">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14:paraId="5D788DA6" w14:textId="77777777" w:rsidR="00A84C9B" w:rsidRDefault="00A84C9B" w:rsidP="00210F29">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、区直专项</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A84C9B" w14:paraId="73BD32C4" w14:textId="77777777" w:rsidTr="00210F29">
        <w:trPr>
          <w:trHeight w:val="567"/>
          <w:jc w:val="center"/>
        </w:trPr>
        <w:tc>
          <w:tcPr>
            <w:tcW w:w="1904" w:type="dxa"/>
            <w:gridSpan w:val="2"/>
            <w:vAlign w:val="center"/>
          </w:tcPr>
          <w:p w14:paraId="2AC345DA" w14:textId="77777777" w:rsidR="00A84C9B" w:rsidRDefault="00A84C9B" w:rsidP="00210F29">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14:paraId="205B9058" w14:textId="77777777" w:rsidR="00A84C9B" w:rsidRDefault="00A84C9B" w:rsidP="00210F29">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、新增性项目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A84C9B" w14:paraId="0A5A5AE0" w14:textId="77777777" w:rsidTr="00210F29">
        <w:trPr>
          <w:trHeight w:val="567"/>
          <w:jc w:val="center"/>
        </w:trPr>
        <w:tc>
          <w:tcPr>
            <w:tcW w:w="1904" w:type="dxa"/>
            <w:gridSpan w:val="2"/>
            <w:vAlign w:val="center"/>
          </w:tcPr>
          <w:p w14:paraId="3C518F40" w14:textId="77777777" w:rsidR="00A84C9B" w:rsidRDefault="00A84C9B" w:rsidP="00210F29">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14:paraId="1FF16271" w14:textId="77777777" w:rsidR="00A84C9B" w:rsidRDefault="00A84C9B" w:rsidP="00210F29">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3</w:t>
            </w:r>
            <w:r>
              <w:rPr>
                <w:rFonts w:ascii="宋体" w:hAnsi="宋体" w:cs="仿宋_GB2312" w:hint="eastAsia"/>
                <w:kern w:val="0"/>
              </w:rPr>
              <w:t>、一次性项目</w:t>
            </w:r>
            <w:r>
              <w:rPr>
                <w:rFonts w:ascii="宋体" w:hAnsi="宋体" w:cs="仿宋_GB2312"/>
                <w:kern w:val="0"/>
              </w:rPr>
              <w:t xml:space="preserve"> </w:t>
            </w:r>
            <w:r>
              <w:rPr>
                <w:rFonts w:ascii="宋体" w:hAnsi="宋体" w:cs="仿宋_GB2312" w:hint="eastAsia"/>
                <w:kern w:val="0"/>
              </w:rPr>
              <w:t>□</w:t>
            </w:r>
          </w:p>
        </w:tc>
      </w:tr>
      <w:tr w:rsidR="00A84C9B" w14:paraId="387E12B3" w14:textId="77777777" w:rsidTr="00030E3C">
        <w:trPr>
          <w:trHeight w:val="567"/>
          <w:jc w:val="center"/>
        </w:trPr>
        <w:tc>
          <w:tcPr>
            <w:tcW w:w="1904" w:type="dxa"/>
            <w:gridSpan w:val="2"/>
            <w:vMerge w:val="restart"/>
            <w:vAlign w:val="center"/>
          </w:tcPr>
          <w:p w14:paraId="475D0456"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预算执行</w:t>
            </w:r>
          </w:p>
          <w:p w14:paraId="567C4396" w14:textId="77777777" w:rsidR="00A84C9B" w:rsidRDefault="00A84C9B" w:rsidP="00210F29">
            <w:pPr>
              <w:widowControl/>
              <w:snapToGrid w:val="0"/>
              <w:jc w:val="center"/>
              <w:rPr>
                <w:rFonts w:ascii="宋体" w:hAnsi="宋体"/>
                <w:kern w:val="0"/>
              </w:rPr>
            </w:pPr>
            <w:r>
              <w:rPr>
                <w:rFonts w:ascii="宋体" w:hAnsi="宋体" w:cs="仿宋_GB2312" w:hint="eastAsia"/>
                <w:kern w:val="0"/>
              </w:rPr>
              <w:t>情况（万元）</w:t>
            </w:r>
          </w:p>
          <w:p w14:paraId="7839C45B" w14:textId="77777777"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14:paraId="5B2EC25B" w14:textId="77777777" w:rsidR="00A84C9B" w:rsidRDefault="00A84C9B" w:rsidP="00210F29">
            <w:pPr>
              <w:widowControl/>
              <w:snapToGrid w:val="0"/>
              <w:jc w:val="center"/>
              <w:rPr>
                <w:rFonts w:ascii="宋体" w:hAnsi="宋体"/>
                <w:kern w:val="0"/>
              </w:rPr>
            </w:pPr>
          </w:p>
        </w:tc>
        <w:tc>
          <w:tcPr>
            <w:tcW w:w="818" w:type="dxa"/>
            <w:vAlign w:val="center"/>
          </w:tcPr>
          <w:p w14:paraId="2BE2FB18"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172" w:type="dxa"/>
            <w:gridSpan w:val="2"/>
            <w:vAlign w:val="center"/>
          </w:tcPr>
          <w:p w14:paraId="3DC79FFC"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（B）</w:t>
            </w:r>
          </w:p>
        </w:tc>
        <w:tc>
          <w:tcPr>
            <w:tcW w:w="1417" w:type="dxa"/>
            <w:vAlign w:val="center"/>
          </w:tcPr>
          <w:p w14:paraId="2E515F57"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390" w:type="dxa"/>
            <w:gridSpan w:val="3"/>
            <w:vAlign w:val="center"/>
          </w:tcPr>
          <w:p w14:paraId="02C34974" w14:textId="77777777" w:rsidR="00A84C9B" w:rsidRDefault="00A84C9B" w:rsidP="00210F29">
            <w:pPr>
              <w:widowControl/>
              <w:snapToGrid w:val="0"/>
              <w:jc w:val="center"/>
              <w:rPr>
                <w:rFonts w:ascii="宋体" w:hAnsi="宋体"/>
                <w:kern w:val="0"/>
              </w:rPr>
            </w:pPr>
            <w:r>
              <w:rPr>
                <w:rFonts w:ascii="宋体" w:hAnsi="宋体" w:cs="仿宋_GB2312" w:hint="eastAsia"/>
                <w:kern w:val="0"/>
              </w:rPr>
              <w:t>得分</w:t>
            </w:r>
          </w:p>
          <w:p w14:paraId="18E58723" w14:textId="77777777"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A84C9B" w14:paraId="0F5D5DC7" w14:textId="77777777" w:rsidTr="00030E3C">
        <w:trPr>
          <w:trHeight w:val="567"/>
          <w:jc w:val="center"/>
        </w:trPr>
        <w:tc>
          <w:tcPr>
            <w:tcW w:w="1904" w:type="dxa"/>
            <w:gridSpan w:val="2"/>
            <w:vMerge/>
            <w:vAlign w:val="center"/>
          </w:tcPr>
          <w:p w14:paraId="57A0245C" w14:textId="77777777" w:rsidR="00A84C9B" w:rsidRDefault="00A84C9B" w:rsidP="00210F29">
            <w:pPr>
              <w:widowControl/>
              <w:snapToGrid w:val="0"/>
              <w:jc w:val="center"/>
              <w:rPr>
                <w:rFonts w:ascii="宋体" w:hAnsi="宋体"/>
                <w:kern w:val="0"/>
              </w:rPr>
            </w:pPr>
          </w:p>
        </w:tc>
        <w:tc>
          <w:tcPr>
            <w:tcW w:w="1247" w:type="dxa"/>
            <w:vAlign w:val="center"/>
          </w:tcPr>
          <w:p w14:paraId="359FB444" w14:textId="77777777" w:rsidR="00A84C9B" w:rsidRDefault="00A84C9B" w:rsidP="00210F29">
            <w:pPr>
              <w:widowControl/>
              <w:snapToGrid w:val="0"/>
              <w:jc w:val="center"/>
              <w:rPr>
                <w:rFonts w:ascii="宋体" w:hAnsi="宋体"/>
                <w:kern w:val="0"/>
              </w:rPr>
            </w:pPr>
            <w:r>
              <w:rPr>
                <w:rFonts w:ascii="宋体" w:hAnsi="宋体" w:cs="仿宋_GB2312" w:hint="eastAsia"/>
                <w:kern w:val="0"/>
              </w:rPr>
              <w:t>年度财政资金总额</w:t>
            </w:r>
          </w:p>
        </w:tc>
        <w:tc>
          <w:tcPr>
            <w:tcW w:w="818" w:type="dxa"/>
            <w:vAlign w:val="center"/>
          </w:tcPr>
          <w:p w14:paraId="4AD35C2F" w14:textId="77777777" w:rsidR="00A84C9B" w:rsidRDefault="00992AEC" w:rsidP="00210F29">
            <w:pPr>
              <w:widowControl/>
              <w:snapToGrid w:val="0"/>
              <w:jc w:val="center"/>
              <w:rPr>
                <w:rFonts w:ascii="宋体" w:hAnsi="宋体"/>
                <w:kern w:val="0"/>
              </w:rPr>
            </w:pPr>
            <w:r>
              <w:rPr>
                <w:rFonts w:ascii="宋体" w:hAnsi="宋体" w:hint="eastAsia"/>
                <w:kern w:val="0"/>
              </w:rPr>
              <w:t>1121.02</w:t>
            </w:r>
          </w:p>
        </w:tc>
        <w:tc>
          <w:tcPr>
            <w:tcW w:w="1172" w:type="dxa"/>
            <w:gridSpan w:val="2"/>
            <w:vAlign w:val="center"/>
          </w:tcPr>
          <w:p w14:paraId="29845BDB" w14:textId="77777777" w:rsidR="00A84C9B" w:rsidRDefault="00992AEC" w:rsidP="00210F29">
            <w:pPr>
              <w:widowControl/>
              <w:snapToGrid w:val="0"/>
              <w:jc w:val="center"/>
              <w:rPr>
                <w:rFonts w:ascii="宋体" w:hAnsi="宋体"/>
                <w:kern w:val="0"/>
              </w:rPr>
            </w:pPr>
            <w:r>
              <w:rPr>
                <w:rFonts w:ascii="宋体" w:hAnsi="宋体" w:hint="eastAsia"/>
                <w:kern w:val="0"/>
              </w:rPr>
              <w:t>1121.02</w:t>
            </w:r>
          </w:p>
        </w:tc>
        <w:tc>
          <w:tcPr>
            <w:tcW w:w="1417" w:type="dxa"/>
            <w:vAlign w:val="center"/>
          </w:tcPr>
          <w:p w14:paraId="55C49FCC" w14:textId="77777777" w:rsidR="00A84C9B" w:rsidRDefault="00992AEC" w:rsidP="00210F29">
            <w:pPr>
              <w:widowControl/>
              <w:snapToGrid w:val="0"/>
              <w:jc w:val="center"/>
              <w:rPr>
                <w:rFonts w:ascii="宋体" w:hAnsi="宋体"/>
                <w:kern w:val="0"/>
              </w:rPr>
            </w:pPr>
            <w:r>
              <w:rPr>
                <w:rFonts w:ascii="宋体" w:hAnsi="宋体" w:hint="eastAsia"/>
                <w:kern w:val="0"/>
              </w:rPr>
              <w:t>100%</w:t>
            </w:r>
          </w:p>
        </w:tc>
        <w:tc>
          <w:tcPr>
            <w:tcW w:w="2390" w:type="dxa"/>
            <w:gridSpan w:val="3"/>
            <w:vAlign w:val="center"/>
          </w:tcPr>
          <w:p w14:paraId="73333AA2" w14:textId="77777777" w:rsidR="00A84C9B" w:rsidRDefault="00992AEC" w:rsidP="00210F29">
            <w:pPr>
              <w:widowControl/>
              <w:snapToGrid w:val="0"/>
              <w:jc w:val="center"/>
              <w:rPr>
                <w:rFonts w:ascii="宋体" w:hAnsi="宋体"/>
                <w:kern w:val="0"/>
              </w:rPr>
            </w:pPr>
            <w:r>
              <w:rPr>
                <w:rFonts w:ascii="宋体" w:hAnsi="宋体" w:hint="eastAsia"/>
                <w:kern w:val="0"/>
              </w:rPr>
              <w:t>20</w:t>
            </w:r>
          </w:p>
        </w:tc>
      </w:tr>
      <w:tr w:rsidR="00A84C9B" w14:paraId="151F9BEB" w14:textId="77777777" w:rsidTr="00030E3C">
        <w:trPr>
          <w:trHeight w:val="567"/>
          <w:jc w:val="center"/>
        </w:trPr>
        <w:tc>
          <w:tcPr>
            <w:tcW w:w="828" w:type="dxa"/>
            <w:vMerge w:val="restart"/>
            <w:vAlign w:val="center"/>
          </w:tcPr>
          <w:p w14:paraId="0BE357C3" w14:textId="77777777" w:rsidR="00992AEC" w:rsidRDefault="00992AEC" w:rsidP="00210F29">
            <w:pPr>
              <w:widowControl/>
              <w:snapToGrid w:val="0"/>
              <w:jc w:val="center"/>
              <w:rPr>
                <w:rFonts w:ascii="宋体" w:hAnsi="宋体" w:cs="仿宋_GB2312"/>
                <w:kern w:val="0"/>
              </w:rPr>
            </w:pPr>
          </w:p>
          <w:p w14:paraId="2BAA9DB9"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年度绩效目标</w:t>
            </w:r>
          </w:p>
          <w:p w14:paraId="4B71796E" w14:textId="77777777"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14:paraId="5B4C45C7" w14:textId="77777777" w:rsidR="00A84C9B" w:rsidRDefault="00A84C9B" w:rsidP="00210F29">
            <w:pPr>
              <w:snapToGrid w:val="0"/>
              <w:jc w:val="center"/>
              <w:rPr>
                <w:rFonts w:ascii="宋体" w:hAnsi="宋体"/>
                <w:kern w:val="0"/>
              </w:rPr>
            </w:pPr>
            <w:r>
              <w:rPr>
                <w:rFonts w:ascii="宋体" w:hAnsi="宋体" w:cs="仿宋_GB2312" w:hint="eastAsia"/>
                <w:kern w:val="0"/>
              </w:rPr>
              <w:t>一级指标</w:t>
            </w:r>
          </w:p>
        </w:tc>
        <w:tc>
          <w:tcPr>
            <w:tcW w:w="1247" w:type="dxa"/>
            <w:vAlign w:val="center"/>
          </w:tcPr>
          <w:p w14:paraId="181DD4D0" w14:textId="77777777" w:rsidR="00A84C9B" w:rsidRDefault="00A84C9B" w:rsidP="00210F29">
            <w:pPr>
              <w:widowControl/>
              <w:snapToGrid w:val="0"/>
              <w:jc w:val="center"/>
              <w:rPr>
                <w:rFonts w:ascii="宋体" w:hAnsi="宋体"/>
                <w:kern w:val="0"/>
              </w:rPr>
            </w:pPr>
            <w:r>
              <w:rPr>
                <w:rFonts w:ascii="宋体" w:hAnsi="宋体" w:cs="仿宋_GB2312" w:hint="eastAsia"/>
                <w:kern w:val="0"/>
              </w:rPr>
              <w:t>二级指标</w:t>
            </w:r>
          </w:p>
        </w:tc>
        <w:tc>
          <w:tcPr>
            <w:tcW w:w="1990" w:type="dxa"/>
            <w:gridSpan w:val="3"/>
            <w:vAlign w:val="center"/>
          </w:tcPr>
          <w:p w14:paraId="4B79EA28" w14:textId="77777777" w:rsidR="00A84C9B" w:rsidRDefault="00A84C9B" w:rsidP="00210F29">
            <w:pPr>
              <w:widowControl/>
              <w:snapToGrid w:val="0"/>
              <w:jc w:val="center"/>
              <w:rPr>
                <w:rFonts w:ascii="宋体" w:hAnsi="宋体"/>
                <w:kern w:val="0"/>
              </w:rPr>
            </w:pPr>
            <w:r>
              <w:rPr>
                <w:rFonts w:ascii="宋体" w:hAnsi="宋体" w:cs="仿宋_GB2312" w:hint="eastAsia"/>
                <w:kern w:val="0"/>
              </w:rPr>
              <w:t>三级指标</w:t>
            </w:r>
          </w:p>
        </w:tc>
        <w:tc>
          <w:tcPr>
            <w:tcW w:w="1417" w:type="dxa"/>
            <w:vAlign w:val="center"/>
          </w:tcPr>
          <w:p w14:paraId="1F18DC05"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18" w:type="dxa"/>
            <w:gridSpan w:val="2"/>
            <w:vAlign w:val="center"/>
          </w:tcPr>
          <w:p w14:paraId="17BD7D57"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72" w:type="dxa"/>
            <w:vAlign w:val="center"/>
          </w:tcPr>
          <w:p w14:paraId="5B7E3E0F" w14:textId="77777777" w:rsidR="00A84C9B" w:rsidRDefault="00A84C9B" w:rsidP="00210F29">
            <w:pPr>
              <w:widowControl/>
              <w:snapToGrid w:val="0"/>
              <w:jc w:val="center"/>
              <w:rPr>
                <w:rFonts w:ascii="宋体" w:hAnsi="宋体"/>
                <w:kern w:val="0"/>
              </w:rPr>
            </w:pPr>
            <w:r>
              <w:rPr>
                <w:rFonts w:ascii="宋体" w:hAnsi="宋体" w:cs="仿宋_GB2312" w:hint="eastAsia"/>
                <w:kern w:val="0"/>
              </w:rPr>
              <w:t>得分</w:t>
            </w:r>
          </w:p>
        </w:tc>
      </w:tr>
      <w:tr w:rsidR="00030E3C" w14:paraId="32C0D482" w14:textId="77777777" w:rsidTr="00030E3C">
        <w:trPr>
          <w:trHeight w:val="567"/>
          <w:jc w:val="center"/>
        </w:trPr>
        <w:tc>
          <w:tcPr>
            <w:tcW w:w="828" w:type="dxa"/>
            <w:vMerge/>
            <w:vAlign w:val="center"/>
          </w:tcPr>
          <w:p w14:paraId="78AD515F" w14:textId="77777777" w:rsidR="00030E3C" w:rsidRDefault="00030E3C" w:rsidP="00210F29">
            <w:pPr>
              <w:snapToGrid w:val="0"/>
              <w:jc w:val="center"/>
              <w:rPr>
                <w:rFonts w:ascii="宋体" w:hAnsi="宋体"/>
                <w:kern w:val="0"/>
              </w:rPr>
            </w:pPr>
          </w:p>
        </w:tc>
        <w:tc>
          <w:tcPr>
            <w:tcW w:w="1076" w:type="dxa"/>
            <w:vMerge w:val="restart"/>
            <w:vAlign w:val="center"/>
          </w:tcPr>
          <w:p w14:paraId="2C17A2E6" w14:textId="77777777" w:rsidR="00030E3C" w:rsidRDefault="00030E3C" w:rsidP="00210F29">
            <w:pPr>
              <w:snapToGrid w:val="0"/>
              <w:jc w:val="center"/>
              <w:rPr>
                <w:rFonts w:ascii="宋体" w:hAnsi="宋体" w:cs="仿宋_GB2312"/>
                <w:kern w:val="0"/>
              </w:rPr>
            </w:pPr>
            <w:r>
              <w:rPr>
                <w:rFonts w:ascii="宋体" w:hAnsi="宋体" w:cs="仿宋_GB2312" w:hint="eastAsia"/>
                <w:kern w:val="0"/>
              </w:rPr>
              <w:t>产出指标</w:t>
            </w:r>
          </w:p>
          <w:p w14:paraId="21D10EEC" w14:textId="77777777" w:rsidR="00030E3C" w:rsidRDefault="00030E3C" w:rsidP="00210F29">
            <w:pPr>
              <w:snapToGrid w:val="0"/>
              <w:rPr>
                <w:rFonts w:ascii="宋体" w:hAnsi="宋体" w:cs="仿宋_GB2312"/>
                <w:kern w:val="0"/>
              </w:rPr>
            </w:pPr>
            <w:r>
              <w:rPr>
                <w:rFonts w:ascii="宋体" w:hAnsi="宋体" w:cs="仿宋_GB2312" w:hint="eastAsia"/>
                <w:kern w:val="0"/>
              </w:rPr>
              <w:t>（40分）</w:t>
            </w:r>
          </w:p>
        </w:tc>
        <w:tc>
          <w:tcPr>
            <w:tcW w:w="1247" w:type="dxa"/>
            <w:vMerge w:val="restart"/>
            <w:vAlign w:val="center"/>
          </w:tcPr>
          <w:p w14:paraId="1FDD2C2D" w14:textId="77777777" w:rsidR="00030E3C" w:rsidRDefault="00030E3C" w:rsidP="00210F29">
            <w:pPr>
              <w:widowControl/>
              <w:snapToGrid w:val="0"/>
              <w:jc w:val="center"/>
              <w:rPr>
                <w:rFonts w:ascii="宋体" w:hAnsi="宋体"/>
                <w:kern w:val="0"/>
              </w:rPr>
            </w:pPr>
            <w:r>
              <w:rPr>
                <w:rFonts w:ascii="宋体" w:hAnsi="宋体" w:cs="仿宋_GB2312" w:hint="eastAsia"/>
                <w:kern w:val="0"/>
              </w:rPr>
              <w:t>数量指标</w:t>
            </w:r>
          </w:p>
          <w:p w14:paraId="6C364481" w14:textId="728B17B3" w:rsidR="00030E3C" w:rsidRDefault="00030E3C" w:rsidP="00210F29">
            <w:pPr>
              <w:snapToGrid w:val="0"/>
              <w:jc w:val="center"/>
              <w:rPr>
                <w:rFonts w:ascii="宋体" w:hAnsi="宋体"/>
                <w:kern w:val="0"/>
              </w:rPr>
            </w:pPr>
            <w:r>
              <w:rPr>
                <w:rFonts w:ascii="宋体" w:hAnsi="宋体" w:cs="仿宋_GB2312" w:hint="eastAsia"/>
                <w:kern w:val="0"/>
              </w:rPr>
              <w:t>（2</w:t>
            </w:r>
            <w:r>
              <w:rPr>
                <w:rFonts w:ascii="宋体" w:hAnsi="宋体" w:cs="仿宋_GB2312"/>
                <w:kern w:val="0"/>
              </w:rPr>
              <w:t>0</w:t>
            </w:r>
            <w:r>
              <w:rPr>
                <w:rFonts w:ascii="宋体" w:hAnsi="宋体" w:cs="仿宋_GB2312" w:hint="eastAsia"/>
                <w:kern w:val="0"/>
              </w:rPr>
              <w:t>分）</w:t>
            </w:r>
          </w:p>
        </w:tc>
        <w:tc>
          <w:tcPr>
            <w:tcW w:w="1990" w:type="dxa"/>
            <w:gridSpan w:val="3"/>
            <w:vAlign w:val="center"/>
          </w:tcPr>
          <w:p w14:paraId="78EF01B8" w14:textId="35BEE0FD" w:rsidR="00030E3C" w:rsidRDefault="00030E3C" w:rsidP="00210F29">
            <w:pPr>
              <w:widowControl/>
              <w:snapToGrid w:val="0"/>
              <w:jc w:val="center"/>
              <w:rPr>
                <w:rFonts w:ascii="宋体" w:hAnsi="宋体"/>
                <w:kern w:val="0"/>
              </w:rPr>
            </w:pPr>
            <w:r>
              <w:rPr>
                <w:rFonts w:ascii="宋体" w:hAnsi="宋体" w:hint="eastAsia"/>
                <w:kern w:val="0"/>
              </w:rPr>
              <w:t>疫情期间消毒频率</w:t>
            </w:r>
            <w:r>
              <w:rPr>
                <w:rFonts w:ascii="宋体" w:hAnsi="宋体" w:cs="仿宋_GB2312" w:hint="eastAsia"/>
                <w:kern w:val="0"/>
              </w:rPr>
              <w:t>（4分）</w:t>
            </w:r>
          </w:p>
        </w:tc>
        <w:tc>
          <w:tcPr>
            <w:tcW w:w="1417" w:type="dxa"/>
            <w:vAlign w:val="center"/>
          </w:tcPr>
          <w:p w14:paraId="0421EF9A" w14:textId="77777777" w:rsidR="00030E3C" w:rsidRDefault="00030E3C" w:rsidP="00992AEC">
            <w:pPr>
              <w:widowControl/>
              <w:snapToGrid w:val="0"/>
              <w:jc w:val="center"/>
              <w:rPr>
                <w:rFonts w:ascii="宋体" w:hAnsi="宋体"/>
                <w:kern w:val="0"/>
              </w:rPr>
            </w:pPr>
            <w:r>
              <w:rPr>
                <w:rFonts w:ascii="宋体" w:hAnsi="宋体" w:hint="eastAsia"/>
                <w:kern w:val="0"/>
              </w:rPr>
              <w:t>1次/天</w:t>
            </w:r>
          </w:p>
        </w:tc>
        <w:tc>
          <w:tcPr>
            <w:tcW w:w="1418" w:type="dxa"/>
            <w:gridSpan w:val="2"/>
            <w:vAlign w:val="center"/>
          </w:tcPr>
          <w:p w14:paraId="24F18EE2" w14:textId="77777777" w:rsidR="00030E3C" w:rsidRDefault="00030E3C" w:rsidP="00210F29">
            <w:pPr>
              <w:widowControl/>
              <w:snapToGrid w:val="0"/>
              <w:jc w:val="center"/>
              <w:rPr>
                <w:rFonts w:ascii="宋体" w:hAnsi="宋体"/>
                <w:kern w:val="0"/>
              </w:rPr>
            </w:pPr>
            <w:r>
              <w:rPr>
                <w:rFonts w:ascii="宋体" w:hAnsi="宋体" w:hint="eastAsia"/>
                <w:kern w:val="0"/>
              </w:rPr>
              <w:t>1次/天</w:t>
            </w:r>
          </w:p>
        </w:tc>
        <w:tc>
          <w:tcPr>
            <w:tcW w:w="972" w:type="dxa"/>
            <w:vAlign w:val="center"/>
          </w:tcPr>
          <w:p w14:paraId="620346D2"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288C9A30" w14:textId="77777777" w:rsidTr="00030E3C">
        <w:trPr>
          <w:trHeight w:val="567"/>
          <w:jc w:val="center"/>
        </w:trPr>
        <w:tc>
          <w:tcPr>
            <w:tcW w:w="828" w:type="dxa"/>
            <w:vMerge/>
            <w:vAlign w:val="center"/>
          </w:tcPr>
          <w:p w14:paraId="2AA5607C" w14:textId="77777777" w:rsidR="00030E3C" w:rsidRDefault="00030E3C" w:rsidP="00210F29">
            <w:pPr>
              <w:snapToGrid w:val="0"/>
              <w:jc w:val="center"/>
              <w:rPr>
                <w:rFonts w:ascii="宋体" w:hAnsi="宋体"/>
                <w:kern w:val="0"/>
              </w:rPr>
            </w:pPr>
          </w:p>
        </w:tc>
        <w:tc>
          <w:tcPr>
            <w:tcW w:w="1076" w:type="dxa"/>
            <w:vMerge/>
            <w:vAlign w:val="center"/>
          </w:tcPr>
          <w:p w14:paraId="2573460C" w14:textId="77777777" w:rsidR="00030E3C" w:rsidRDefault="00030E3C" w:rsidP="00210F29">
            <w:pPr>
              <w:widowControl/>
              <w:snapToGrid w:val="0"/>
              <w:jc w:val="center"/>
              <w:rPr>
                <w:rFonts w:ascii="宋体" w:hAnsi="宋体"/>
                <w:kern w:val="0"/>
              </w:rPr>
            </w:pPr>
          </w:p>
        </w:tc>
        <w:tc>
          <w:tcPr>
            <w:tcW w:w="1247" w:type="dxa"/>
            <w:vMerge/>
            <w:vAlign w:val="center"/>
          </w:tcPr>
          <w:p w14:paraId="5252FB65" w14:textId="1FEFA7C8" w:rsidR="00030E3C" w:rsidRDefault="00030E3C" w:rsidP="00210F29">
            <w:pPr>
              <w:snapToGrid w:val="0"/>
              <w:jc w:val="center"/>
              <w:rPr>
                <w:rFonts w:ascii="宋体" w:hAnsi="宋体"/>
                <w:kern w:val="0"/>
              </w:rPr>
            </w:pPr>
          </w:p>
        </w:tc>
        <w:tc>
          <w:tcPr>
            <w:tcW w:w="1990" w:type="dxa"/>
            <w:gridSpan w:val="3"/>
            <w:vAlign w:val="center"/>
          </w:tcPr>
          <w:p w14:paraId="54834501" w14:textId="640D5DB6" w:rsidR="00030E3C" w:rsidRDefault="00030E3C" w:rsidP="00210F29">
            <w:pPr>
              <w:widowControl/>
              <w:snapToGrid w:val="0"/>
              <w:jc w:val="center"/>
              <w:rPr>
                <w:rFonts w:ascii="宋体" w:hAnsi="宋体"/>
                <w:kern w:val="0"/>
              </w:rPr>
            </w:pPr>
            <w:r>
              <w:rPr>
                <w:rFonts w:ascii="宋体" w:hAnsi="宋体" w:hint="eastAsia"/>
                <w:kern w:val="0"/>
              </w:rPr>
              <w:t>消杀覆盖率</w:t>
            </w:r>
            <w:r>
              <w:rPr>
                <w:rFonts w:ascii="宋体" w:hAnsi="宋体" w:cs="仿宋_GB2312" w:hint="eastAsia"/>
                <w:kern w:val="0"/>
              </w:rPr>
              <w:t>（4分）</w:t>
            </w:r>
          </w:p>
        </w:tc>
        <w:tc>
          <w:tcPr>
            <w:tcW w:w="1417" w:type="dxa"/>
            <w:vAlign w:val="center"/>
          </w:tcPr>
          <w:p w14:paraId="4AFB261B" w14:textId="77777777" w:rsidR="00030E3C" w:rsidRDefault="00030E3C"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1FF1C57C" w14:textId="77777777" w:rsidR="00030E3C" w:rsidRDefault="00030E3C"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1931DA33"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2DE59B97" w14:textId="77777777" w:rsidTr="00030E3C">
        <w:trPr>
          <w:trHeight w:val="567"/>
          <w:jc w:val="center"/>
        </w:trPr>
        <w:tc>
          <w:tcPr>
            <w:tcW w:w="828" w:type="dxa"/>
            <w:vMerge/>
            <w:vAlign w:val="center"/>
          </w:tcPr>
          <w:p w14:paraId="3503FE1A" w14:textId="77777777" w:rsidR="00030E3C" w:rsidRDefault="00030E3C" w:rsidP="00210F29">
            <w:pPr>
              <w:snapToGrid w:val="0"/>
              <w:jc w:val="center"/>
              <w:rPr>
                <w:rFonts w:ascii="宋体" w:hAnsi="宋体"/>
                <w:kern w:val="0"/>
              </w:rPr>
            </w:pPr>
          </w:p>
        </w:tc>
        <w:tc>
          <w:tcPr>
            <w:tcW w:w="1076" w:type="dxa"/>
            <w:vMerge/>
            <w:vAlign w:val="center"/>
          </w:tcPr>
          <w:p w14:paraId="7537FD0A" w14:textId="77777777" w:rsidR="00030E3C" w:rsidRDefault="00030E3C" w:rsidP="00210F29">
            <w:pPr>
              <w:widowControl/>
              <w:snapToGrid w:val="0"/>
              <w:jc w:val="center"/>
              <w:rPr>
                <w:rFonts w:ascii="宋体" w:hAnsi="宋体"/>
                <w:kern w:val="0"/>
              </w:rPr>
            </w:pPr>
          </w:p>
        </w:tc>
        <w:tc>
          <w:tcPr>
            <w:tcW w:w="1247" w:type="dxa"/>
            <w:vMerge/>
            <w:vAlign w:val="center"/>
          </w:tcPr>
          <w:p w14:paraId="7FF3616A" w14:textId="71C90AA4" w:rsidR="00030E3C" w:rsidRDefault="00030E3C" w:rsidP="00210F29">
            <w:pPr>
              <w:snapToGrid w:val="0"/>
              <w:jc w:val="center"/>
              <w:rPr>
                <w:rFonts w:ascii="宋体" w:hAnsi="宋体"/>
                <w:kern w:val="0"/>
              </w:rPr>
            </w:pPr>
          </w:p>
        </w:tc>
        <w:tc>
          <w:tcPr>
            <w:tcW w:w="1990" w:type="dxa"/>
            <w:gridSpan w:val="3"/>
            <w:vAlign w:val="center"/>
          </w:tcPr>
          <w:p w14:paraId="36ED1838" w14:textId="6FD0FA0A" w:rsidR="00030E3C" w:rsidRDefault="00030E3C" w:rsidP="00210F29">
            <w:pPr>
              <w:widowControl/>
              <w:snapToGrid w:val="0"/>
              <w:jc w:val="center"/>
              <w:rPr>
                <w:rFonts w:ascii="宋体" w:hAnsi="宋体"/>
                <w:kern w:val="0"/>
              </w:rPr>
            </w:pPr>
            <w:r>
              <w:rPr>
                <w:rFonts w:ascii="宋体" w:hAnsi="宋体" w:hint="eastAsia"/>
                <w:kern w:val="0"/>
              </w:rPr>
              <w:t>志愿者人数</w:t>
            </w:r>
            <w:r>
              <w:rPr>
                <w:rFonts w:ascii="宋体" w:hAnsi="宋体" w:cs="仿宋_GB2312" w:hint="eastAsia"/>
                <w:kern w:val="0"/>
              </w:rPr>
              <w:t>（4分）</w:t>
            </w:r>
          </w:p>
        </w:tc>
        <w:tc>
          <w:tcPr>
            <w:tcW w:w="1417" w:type="dxa"/>
            <w:vAlign w:val="center"/>
          </w:tcPr>
          <w:p w14:paraId="40C6E7CC" w14:textId="77777777" w:rsidR="00030E3C" w:rsidRDefault="00030E3C" w:rsidP="00210F29">
            <w:pPr>
              <w:widowControl/>
              <w:snapToGrid w:val="0"/>
              <w:jc w:val="center"/>
              <w:rPr>
                <w:rFonts w:ascii="宋体" w:hAnsi="宋体"/>
                <w:kern w:val="0"/>
              </w:rPr>
            </w:pPr>
            <w:r>
              <w:rPr>
                <w:rFonts w:ascii="宋体" w:hAnsi="宋体" w:hint="eastAsia"/>
                <w:kern w:val="0"/>
              </w:rPr>
              <w:t>平均80人/月</w:t>
            </w:r>
          </w:p>
        </w:tc>
        <w:tc>
          <w:tcPr>
            <w:tcW w:w="1418" w:type="dxa"/>
            <w:gridSpan w:val="2"/>
            <w:vAlign w:val="center"/>
          </w:tcPr>
          <w:p w14:paraId="29B75394" w14:textId="77777777" w:rsidR="00030E3C" w:rsidRDefault="00030E3C" w:rsidP="00210F29">
            <w:pPr>
              <w:widowControl/>
              <w:snapToGrid w:val="0"/>
              <w:jc w:val="center"/>
              <w:rPr>
                <w:rFonts w:ascii="宋体" w:hAnsi="宋体"/>
                <w:kern w:val="0"/>
              </w:rPr>
            </w:pPr>
            <w:r>
              <w:rPr>
                <w:rFonts w:ascii="宋体" w:hAnsi="宋体" w:hint="eastAsia"/>
                <w:kern w:val="0"/>
              </w:rPr>
              <w:t>平均80人/月</w:t>
            </w:r>
          </w:p>
        </w:tc>
        <w:tc>
          <w:tcPr>
            <w:tcW w:w="972" w:type="dxa"/>
            <w:vAlign w:val="center"/>
          </w:tcPr>
          <w:p w14:paraId="790E1FC4"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719FF83A" w14:textId="77777777" w:rsidTr="00030E3C">
        <w:trPr>
          <w:trHeight w:val="567"/>
          <w:jc w:val="center"/>
        </w:trPr>
        <w:tc>
          <w:tcPr>
            <w:tcW w:w="828" w:type="dxa"/>
            <w:vMerge/>
            <w:vAlign w:val="center"/>
          </w:tcPr>
          <w:p w14:paraId="5C8EAD38" w14:textId="77777777" w:rsidR="00030E3C" w:rsidRDefault="00030E3C" w:rsidP="00210F29">
            <w:pPr>
              <w:snapToGrid w:val="0"/>
              <w:jc w:val="center"/>
              <w:rPr>
                <w:rFonts w:ascii="宋体" w:hAnsi="宋体"/>
                <w:kern w:val="0"/>
              </w:rPr>
            </w:pPr>
          </w:p>
        </w:tc>
        <w:tc>
          <w:tcPr>
            <w:tcW w:w="1076" w:type="dxa"/>
            <w:vMerge/>
            <w:vAlign w:val="center"/>
          </w:tcPr>
          <w:p w14:paraId="6898347A" w14:textId="77777777" w:rsidR="00030E3C" w:rsidRDefault="00030E3C" w:rsidP="00210F29">
            <w:pPr>
              <w:widowControl/>
              <w:snapToGrid w:val="0"/>
              <w:jc w:val="center"/>
              <w:rPr>
                <w:rFonts w:ascii="宋体" w:hAnsi="宋体"/>
                <w:kern w:val="0"/>
              </w:rPr>
            </w:pPr>
          </w:p>
        </w:tc>
        <w:tc>
          <w:tcPr>
            <w:tcW w:w="1247" w:type="dxa"/>
            <w:vMerge/>
            <w:vAlign w:val="center"/>
          </w:tcPr>
          <w:p w14:paraId="3222252E" w14:textId="1CC8DBCD" w:rsidR="00030E3C" w:rsidRDefault="00030E3C" w:rsidP="00210F29">
            <w:pPr>
              <w:snapToGrid w:val="0"/>
              <w:jc w:val="center"/>
              <w:rPr>
                <w:rFonts w:ascii="宋体" w:hAnsi="宋体"/>
                <w:kern w:val="0"/>
              </w:rPr>
            </w:pPr>
          </w:p>
        </w:tc>
        <w:tc>
          <w:tcPr>
            <w:tcW w:w="1990" w:type="dxa"/>
            <w:gridSpan w:val="3"/>
            <w:vAlign w:val="center"/>
          </w:tcPr>
          <w:p w14:paraId="62F92F06" w14:textId="3F153331" w:rsidR="00030E3C" w:rsidRDefault="00030E3C" w:rsidP="00210F29">
            <w:pPr>
              <w:widowControl/>
              <w:snapToGrid w:val="0"/>
              <w:jc w:val="center"/>
              <w:rPr>
                <w:rFonts w:ascii="宋体" w:hAnsi="宋体"/>
                <w:kern w:val="0"/>
              </w:rPr>
            </w:pPr>
            <w:r>
              <w:rPr>
                <w:rFonts w:ascii="宋体" w:hAnsi="宋体" w:hint="eastAsia"/>
                <w:kern w:val="0"/>
              </w:rPr>
              <w:t>人员配置</w:t>
            </w:r>
            <w:r>
              <w:rPr>
                <w:rFonts w:ascii="宋体" w:hAnsi="宋体" w:cs="仿宋_GB2312" w:hint="eastAsia"/>
                <w:kern w:val="0"/>
              </w:rPr>
              <w:t>（4分）</w:t>
            </w:r>
          </w:p>
        </w:tc>
        <w:tc>
          <w:tcPr>
            <w:tcW w:w="1417" w:type="dxa"/>
            <w:vAlign w:val="center"/>
          </w:tcPr>
          <w:p w14:paraId="0C8DE6CE" w14:textId="77777777" w:rsidR="00030E3C" w:rsidRDefault="00030E3C" w:rsidP="00210F29">
            <w:pPr>
              <w:widowControl/>
              <w:snapToGrid w:val="0"/>
              <w:jc w:val="center"/>
              <w:rPr>
                <w:rFonts w:ascii="宋体" w:hAnsi="宋体"/>
                <w:kern w:val="0"/>
              </w:rPr>
            </w:pPr>
            <w:r>
              <w:rPr>
                <w:rFonts w:ascii="宋体" w:hAnsi="宋体" w:hint="eastAsia"/>
                <w:kern w:val="0"/>
              </w:rPr>
              <w:t>约900人</w:t>
            </w:r>
          </w:p>
        </w:tc>
        <w:tc>
          <w:tcPr>
            <w:tcW w:w="1418" w:type="dxa"/>
            <w:gridSpan w:val="2"/>
            <w:vAlign w:val="center"/>
          </w:tcPr>
          <w:p w14:paraId="3ADC1659" w14:textId="77777777" w:rsidR="00030E3C" w:rsidRDefault="00030E3C" w:rsidP="00210F29">
            <w:pPr>
              <w:widowControl/>
              <w:snapToGrid w:val="0"/>
              <w:jc w:val="center"/>
              <w:rPr>
                <w:rFonts w:ascii="宋体" w:hAnsi="宋体"/>
                <w:kern w:val="0"/>
              </w:rPr>
            </w:pPr>
            <w:r>
              <w:rPr>
                <w:rFonts w:ascii="宋体" w:hAnsi="宋体" w:hint="eastAsia"/>
                <w:kern w:val="0"/>
              </w:rPr>
              <w:t>约900人</w:t>
            </w:r>
          </w:p>
        </w:tc>
        <w:tc>
          <w:tcPr>
            <w:tcW w:w="972" w:type="dxa"/>
            <w:vAlign w:val="center"/>
          </w:tcPr>
          <w:p w14:paraId="28521FF0"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7DC1ACB9" w14:textId="77777777" w:rsidTr="00030E3C">
        <w:trPr>
          <w:trHeight w:val="567"/>
          <w:jc w:val="center"/>
        </w:trPr>
        <w:tc>
          <w:tcPr>
            <w:tcW w:w="828" w:type="dxa"/>
            <w:vMerge/>
            <w:vAlign w:val="center"/>
          </w:tcPr>
          <w:p w14:paraId="2102B232" w14:textId="77777777" w:rsidR="00030E3C" w:rsidRDefault="00030E3C" w:rsidP="00210F29">
            <w:pPr>
              <w:snapToGrid w:val="0"/>
              <w:jc w:val="center"/>
              <w:rPr>
                <w:rFonts w:ascii="宋体" w:hAnsi="宋体"/>
                <w:kern w:val="0"/>
              </w:rPr>
            </w:pPr>
          </w:p>
        </w:tc>
        <w:tc>
          <w:tcPr>
            <w:tcW w:w="1076" w:type="dxa"/>
            <w:vMerge/>
            <w:vAlign w:val="center"/>
          </w:tcPr>
          <w:p w14:paraId="7F7AFC01" w14:textId="77777777" w:rsidR="00030E3C" w:rsidRDefault="00030E3C" w:rsidP="00210F29">
            <w:pPr>
              <w:widowControl/>
              <w:snapToGrid w:val="0"/>
              <w:jc w:val="center"/>
              <w:rPr>
                <w:rFonts w:ascii="宋体" w:hAnsi="宋体"/>
                <w:kern w:val="0"/>
              </w:rPr>
            </w:pPr>
          </w:p>
        </w:tc>
        <w:tc>
          <w:tcPr>
            <w:tcW w:w="1247" w:type="dxa"/>
            <w:vMerge/>
            <w:vAlign w:val="center"/>
          </w:tcPr>
          <w:p w14:paraId="2C22BC62" w14:textId="1A81A0F5" w:rsidR="00030E3C" w:rsidRDefault="00030E3C" w:rsidP="00210F29">
            <w:pPr>
              <w:widowControl/>
              <w:snapToGrid w:val="0"/>
              <w:jc w:val="center"/>
              <w:rPr>
                <w:rFonts w:ascii="宋体" w:hAnsi="宋体" w:cs="仿宋_GB2312"/>
                <w:kern w:val="0"/>
              </w:rPr>
            </w:pPr>
          </w:p>
        </w:tc>
        <w:tc>
          <w:tcPr>
            <w:tcW w:w="1990" w:type="dxa"/>
            <w:gridSpan w:val="3"/>
            <w:vAlign w:val="center"/>
          </w:tcPr>
          <w:p w14:paraId="4BA1C58E" w14:textId="2B59A576" w:rsidR="00030E3C" w:rsidRDefault="00030E3C" w:rsidP="00210F29">
            <w:pPr>
              <w:widowControl/>
              <w:snapToGrid w:val="0"/>
              <w:jc w:val="center"/>
              <w:rPr>
                <w:rFonts w:ascii="宋体" w:hAnsi="宋体"/>
                <w:kern w:val="0"/>
              </w:rPr>
            </w:pPr>
            <w:r>
              <w:rPr>
                <w:rFonts w:ascii="宋体" w:hAnsi="宋体" w:hint="eastAsia"/>
                <w:kern w:val="0"/>
              </w:rPr>
              <w:t>防疫物资数量</w:t>
            </w:r>
            <w:r>
              <w:rPr>
                <w:rFonts w:ascii="宋体" w:hAnsi="宋体" w:cs="仿宋_GB2312" w:hint="eastAsia"/>
                <w:kern w:val="0"/>
              </w:rPr>
              <w:t>（4分）</w:t>
            </w:r>
          </w:p>
        </w:tc>
        <w:tc>
          <w:tcPr>
            <w:tcW w:w="1417" w:type="dxa"/>
            <w:vAlign w:val="center"/>
          </w:tcPr>
          <w:p w14:paraId="1824BD24" w14:textId="77777777" w:rsidR="00030E3C" w:rsidRDefault="00030E3C" w:rsidP="00210F29">
            <w:pPr>
              <w:widowControl/>
              <w:snapToGrid w:val="0"/>
              <w:jc w:val="center"/>
              <w:rPr>
                <w:rFonts w:ascii="宋体" w:hAnsi="宋体"/>
                <w:kern w:val="0"/>
              </w:rPr>
            </w:pPr>
            <w:r w:rsidRPr="00992AEC">
              <w:rPr>
                <w:rFonts w:ascii="宋体" w:hAnsi="宋体" w:hint="eastAsia"/>
                <w:kern w:val="0"/>
              </w:rPr>
              <w:t>口罩26万只，手套7038双，84消毒液1.37万L，酒精4000L等</w:t>
            </w:r>
          </w:p>
        </w:tc>
        <w:tc>
          <w:tcPr>
            <w:tcW w:w="1418" w:type="dxa"/>
            <w:gridSpan w:val="2"/>
            <w:vAlign w:val="center"/>
          </w:tcPr>
          <w:p w14:paraId="5478DEC6" w14:textId="77777777" w:rsidR="00030E3C" w:rsidRDefault="00030E3C" w:rsidP="00210F29">
            <w:pPr>
              <w:widowControl/>
              <w:snapToGrid w:val="0"/>
              <w:jc w:val="center"/>
              <w:rPr>
                <w:rFonts w:ascii="宋体" w:hAnsi="宋体"/>
                <w:kern w:val="0"/>
              </w:rPr>
            </w:pPr>
            <w:r w:rsidRPr="00992AEC">
              <w:rPr>
                <w:rFonts w:ascii="宋体" w:hAnsi="宋体" w:hint="eastAsia"/>
                <w:kern w:val="0"/>
              </w:rPr>
              <w:t>口罩26万只，手套7038双，84消毒液1.37万L，酒精4000L等</w:t>
            </w:r>
          </w:p>
        </w:tc>
        <w:tc>
          <w:tcPr>
            <w:tcW w:w="972" w:type="dxa"/>
            <w:vAlign w:val="center"/>
          </w:tcPr>
          <w:p w14:paraId="3C0743D2"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A964DE" w14:paraId="3E9A70A7" w14:textId="77777777" w:rsidTr="00030E3C">
        <w:trPr>
          <w:trHeight w:val="567"/>
          <w:jc w:val="center"/>
        </w:trPr>
        <w:tc>
          <w:tcPr>
            <w:tcW w:w="828" w:type="dxa"/>
            <w:vMerge/>
            <w:vAlign w:val="center"/>
          </w:tcPr>
          <w:p w14:paraId="0A0C2275" w14:textId="77777777" w:rsidR="00A964DE" w:rsidRDefault="00A964DE" w:rsidP="00210F29">
            <w:pPr>
              <w:snapToGrid w:val="0"/>
              <w:jc w:val="center"/>
              <w:rPr>
                <w:rFonts w:ascii="宋体" w:hAnsi="宋体"/>
                <w:kern w:val="0"/>
              </w:rPr>
            </w:pPr>
          </w:p>
        </w:tc>
        <w:tc>
          <w:tcPr>
            <w:tcW w:w="1076" w:type="dxa"/>
            <w:vMerge/>
            <w:vAlign w:val="center"/>
          </w:tcPr>
          <w:p w14:paraId="0E928FB0" w14:textId="77777777" w:rsidR="00A964DE" w:rsidRDefault="00A964DE" w:rsidP="00210F29">
            <w:pPr>
              <w:widowControl/>
              <w:snapToGrid w:val="0"/>
              <w:jc w:val="center"/>
              <w:rPr>
                <w:rFonts w:ascii="宋体" w:hAnsi="宋体"/>
                <w:kern w:val="0"/>
              </w:rPr>
            </w:pPr>
          </w:p>
        </w:tc>
        <w:tc>
          <w:tcPr>
            <w:tcW w:w="1247" w:type="dxa"/>
            <w:vAlign w:val="center"/>
          </w:tcPr>
          <w:p w14:paraId="279F1AB8" w14:textId="6704EC98" w:rsidR="00A964DE" w:rsidRDefault="00A964DE" w:rsidP="00210F29">
            <w:pPr>
              <w:widowControl/>
              <w:snapToGrid w:val="0"/>
              <w:jc w:val="center"/>
              <w:rPr>
                <w:rFonts w:ascii="宋体" w:hAnsi="宋体" w:cs="仿宋_GB2312"/>
                <w:kern w:val="0"/>
              </w:rPr>
            </w:pPr>
            <w:r>
              <w:rPr>
                <w:rFonts w:ascii="宋体" w:hAnsi="宋体" w:cs="仿宋_GB2312" w:hint="eastAsia"/>
                <w:kern w:val="0"/>
              </w:rPr>
              <w:t>质量指标</w:t>
            </w:r>
            <w:r w:rsidR="00030E3C">
              <w:rPr>
                <w:rFonts w:ascii="宋体" w:hAnsi="宋体" w:cs="仿宋_GB2312" w:hint="eastAsia"/>
                <w:kern w:val="0"/>
              </w:rPr>
              <w:t>（4分）</w:t>
            </w:r>
          </w:p>
        </w:tc>
        <w:tc>
          <w:tcPr>
            <w:tcW w:w="1990" w:type="dxa"/>
            <w:gridSpan w:val="3"/>
            <w:vAlign w:val="center"/>
          </w:tcPr>
          <w:p w14:paraId="1DD0DF22" w14:textId="292D5E5C" w:rsidR="00A964DE" w:rsidRDefault="00A964DE" w:rsidP="00210F29">
            <w:pPr>
              <w:widowControl/>
              <w:snapToGrid w:val="0"/>
              <w:jc w:val="center"/>
              <w:rPr>
                <w:rFonts w:ascii="宋体" w:hAnsi="宋体"/>
                <w:kern w:val="0"/>
              </w:rPr>
            </w:pPr>
            <w:r>
              <w:rPr>
                <w:rFonts w:ascii="宋体" w:hAnsi="宋体" w:hint="eastAsia"/>
                <w:kern w:val="0"/>
              </w:rPr>
              <w:t>防疫效果</w:t>
            </w:r>
            <w:r w:rsidR="00030E3C">
              <w:rPr>
                <w:rFonts w:ascii="宋体" w:hAnsi="宋体" w:cs="仿宋_GB2312" w:hint="eastAsia"/>
                <w:kern w:val="0"/>
              </w:rPr>
              <w:t>（4分）</w:t>
            </w:r>
          </w:p>
        </w:tc>
        <w:tc>
          <w:tcPr>
            <w:tcW w:w="1417" w:type="dxa"/>
            <w:vAlign w:val="center"/>
          </w:tcPr>
          <w:p w14:paraId="710CF078" w14:textId="77777777" w:rsidR="00A964DE" w:rsidRPr="00992AEC" w:rsidRDefault="00A964DE"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1872129F" w14:textId="77777777" w:rsidR="00A964DE" w:rsidRDefault="00A964DE"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6B412E4F" w14:textId="77777777" w:rsidR="00A964DE" w:rsidRDefault="00A964DE" w:rsidP="00210F29">
            <w:pPr>
              <w:widowControl/>
              <w:snapToGrid w:val="0"/>
              <w:jc w:val="center"/>
              <w:rPr>
                <w:rFonts w:ascii="宋体" w:hAnsi="宋体"/>
                <w:kern w:val="0"/>
              </w:rPr>
            </w:pPr>
            <w:r>
              <w:rPr>
                <w:rFonts w:ascii="宋体" w:hAnsi="宋体" w:hint="eastAsia"/>
                <w:kern w:val="0"/>
              </w:rPr>
              <w:t>4</w:t>
            </w:r>
          </w:p>
        </w:tc>
      </w:tr>
      <w:tr w:rsidR="00030E3C" w14:paraId="5EC039D7" w14:textId="77777777" w:rsidTr="00030E3C">
        <w:trPr>
          <w:trHeight w:val="567"/>
          <w:jc w:val="center"/>
        </w:trPr>
        <w:tc>
          <w:tcPr>
            <w:tcW w:w="828" w:type="dxa"/>
            <w:vMerge/>
            <w:vAlign w:val="center"/>
          </w:tcPr>
          <w:p w14:paraId="45E09C7F" w14:textId="77777777" w:rsidR="00030E3C" w:rsidRDefault="00030E3C" w:rsidP="00210F29">
            <w:pPr>
              <w:snapToGrid w:val="0"/>
              <w:jc w:val="center"/>
              <w:rPr>
                <w:rFonts w:ascii="宋体" w:hAnsi="宋体"/>
                <w:kern w:val="0"/>
              </w:rPr>
            </w:pPr>
          </w:p>
        </w:tc>
        <w:tc>
          <w:tcPr>
            <w:tcW w:w="1076" w:type="dxa"/>
            <w:vMerge/>
            <w:vAlign w:val="center"/>
          </w:tcPr>
          <w:p w14:paraId="54E08835" w14:textId="77777777" w:rsidR="00030E3C" w:rsidRDefault="00030E3C" w:rsidP="00210F29">
            <w:pPr>
              <w:widowControl/>
              <w:snapToGrid w:val="0"/>
              <w:jc w:val="center"/>
              <w:rPr>
                <w:rFonts w:ascii="宋体" w:hAnsi="宋体"/>
                <w:kern w:val="0"/>
              </w:rPr>
            </w:pPr>
          </w:p>
        </w:tc>
        <w:tc>
          <w:tcPr>
            <w:tcW w:w="1247" w:type="dxa"/>
            <w:vMerge w:val="restart"/>
            <w:vAlign w:val="center"/>
          </w:tcPr>
          <w:p w14:paraId="44D62B73" w14:textId="29F55D58" w:rsidR="00030E3C" w:rsidRDefault="00030E3C" w:rsidP="00030E3C">
            <w:pPr>
              <w:widowControl/>
              <w:snapToGrid w:val="0"/>
              <w:jc w:val="center"/>
              <w:rPr>
                <w:rFonts w:ascii="宋体" w:hAnsi="宋体" w:cs="仿宋_GB2312"/>
                <w:kern w:val="0"/>
              </w:rPr>
            </w:pPr>
            <w:r>
              <w:rPr>
                <w:rFonts w:ascii="宋体" w:hAnsi="宋体" w:cs="仿宋_GB2312" w:hint="eastAsia"/>
                <w:kern w:val="0"/>
              </w:rPr>
              <w:t>时效指标（</w:t>
            </w:r>
            <w:r>
              <w:rPr>
                <w:rFonts w:ascii="宋体" w:hAnsi="宋体" w:cs="仿宋_GB2312"/>
                <w:kern w:val="0"/>
              </w:rPr>
              <w:t>8</w:t>
            </w:r>
            <w:r>
              <w:rPr>
                <w:rFonts w:ascii="宋体" w:hAnsi="宋体" w:cs="仿宋_GB2312" w:hint="eastAsia"/>
                <w:kern w:val="0"/>
              </w:rPr>
              <w:t>分）</w:t>
            </w:r>
          </w:p>
        </w:tc>
        <w:tc>
          <w:tcPr>
            <w:tcW w:w="1990" w:type="dxa"/>
            <w:gridSpan w:val="3"/>
            <w:vAlign w:val="center"/>
          </w:tcPr>
          <w:p w14:paraId="674DBE94" w14:textId="4C89B5A1" w:rsidR="00030E3C" w:rsidRDefault="00030E3C" w:rsidP="00210F29">
            <w:pPr>
              <w:widowControl/>
              <w:snapToGrid w:val="0"/>
              <w:jc w:val="center"/>
              <w:rPr>
                <w:rFonts w:ascii="宋体" w:hAnsi="宋体"/>
                <w:kern w:val="0"/>
              </w:rPr>
            </w:pPr>
            <w:r>
              <w:rPr>
                <w:rFonts w:ascii="宋体" w:hAnsi="宋体" w:hint="eastAsia"/>
                <w:kern w:val="0"/>
              </w:rPr>
              <w:t>消毒及时率</w:t>
            </w:r>
            <w:r>
              <w:rPr>
                <w:rFonts w:ascii="宋体" w:hAnsi="宋体" w:cs="仿宋_GB2312" w:hint="eastAsia"/>
                <w:kern w:val="0"/>
              </w:rPr>
              <w:t>（4分）</w:t>
            </w:r>
          </w:p>
        </w:tc>
        <w:tc>
          <w:tcPr>
            <w:tcW w:w="1417" w:type="dxa"/>
            <w:vAlign w:val="center"/>
          </w:tcPr>
          <w:p w14:paraId="2C9531DF" w14:textId="77777777" w:rsidR="00030E3C" w:rsidRPr="00992AEC" w:rsidRDefault="00030E3C"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72A70662" w14:textId="77777777" w:rsidR="00030E3C" w:rsidRDefault="00030E3C"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0CACDDA8"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07BC6D5D" w14:textId="77777777" w:rsidTr="00030E3C">
        <w:trPr>
          <w:trHeight w:val="567"/>
          <w:jc w:val="center"/>
        </w:trPr>
        <w:tc>
          <w:tcPr>
            <w:tcW w:w="828" w:type="dxa"/>
            <w:vMerge/>
            <w:vAlign w:val="center"/>
          </w:tcPr>
          <w:p w14:paraId="0F77D5B5" w14:textId="77777777" w:rsidR="00030E3C" w:rsidRDefault="00030E3C" w:rsidP="00210F29">
            <w:pPr>
              <w:snapToGrid w:val="0"/>
              <w:jc w:val="center"/>
              <w:rPr>
                <w:rFonts w:ascii="宋体" w:hAnsi="宋体"/>
                <w:kern w:val="0"/>
              </w:rPr>
            </w:pPr>
          </w:p>
        </w:tc>
        <w:tc>
          <w:tcPr>
            <w:tcW w:w="1076" w:type="dxa"/>
            <w:vMerge/>
            <w:vAlign w:val="center"/>
          </w:tcPr>
          <w:p w14:paraId="034E4A1D" w14:textId="77777777" w:rsidR="00030E3C" w:rsidRDefault="00030E3C" w:rsidP="00210F29">
            <w:pPr>
              <w:widowControl/>
              <w:snapToGrid w:val="0"/>
              <w:jc w:val="center"/>
              <w:rPr>
                <w:rFonts w:ascii="宋体" w:hAnsi="宋体"/>
                <w:kern w:val="0"/>
              </w:rPr>
            </w:pPr>
          </w:p>
        </w:tc>
        <w:tc>
          <w:tcPr>
            <w:tcW w:w="1247" w:type="dxa"/>
            <w:vMerge/>
            <w:vAlign w:val="center"/>
          </w:tcPr>
          <w:p w14:paraId="6D7DE757" w14:textId="70EDFAA3" w:rsidR="00030E3C" w:rsidRDefault="00030E3C" w:rsidP="00210F29">
            <w:pPr>
              <w:widowControl/>
              <w:snapToGrid w:val="0"/>
              <w:jc w:val="center"/>
              <w:rPr>
                <w:rFonts w:ascii="宋体" w:hAnsi="宋体" w:cs="仿宋_GB2312"/>
                <w:kern w:val="0"/>
              </w:rPr>
            </w:pPr>
          </w:p>
        </w:tc>
        <w:tc>
          <w:tcPr>
            <w:tcW w:w="1990" w:type="dxa"/>
            <w:gridSpan w:val="3"/>
            <w:vAlign w:val="center"/>
          </w:tcPr>
          <w:p w14:paraId="1220E647" w14:textId="5A09C2E5" w:rsidR="00030E3C" w:rsidRDefault="00030E3C" w:rsidP="00210F29">
            <w:pPr>
              <w:widowControl/>
              <w:snapToGrid w:val="0"/>
              <w:jc w:val="center"/>
              <w:rPr>
                <w:rFonts w:ascii="宋体" w:hAnsi="宋体"/>
                <w:kern w:val="0"/>
              </w:rPr>
            </w:pPr>
            <w:r>
              <w:rPr>
                <w:rFonts w:ascii="宋体" w:hAnsi="宋体" w:hint="eastAsia"/>
                <w:kern w:val="0"/>
              </w:rPr>
              <w:t>防疫物资发放及时率</w:t>
            </w:r>
            <w:r>
              <w:rPr>
                <w:rFonts w:ascii="宋体" w:hAnsi="宋体" w:cs="仿宋_GB2312" w:hint="eastAsia"/>
                <w:kern w:val="0"/>
              </w:rPr>
              <w:t>（4分）</w:t>
            </w:r>
          </w:p>
        </w:tc>
        <w:tc>
          <w:tcPr>
            <w:tcW w:w="1417" w:type="dxa"/>
            <w:vAlign w:val="center"/>
          </w:tcPr>
          <w:p w14:paraId="132EEAF7" w14:textId="77777777" w:rsidR="00030E3C" w:rsidRPr="00992AEC" w:rsidRDefault="00030E3C"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09F8CFEA" w14:textId="77777777" w:rsidR="00030E3C" w:rsidRDefault="00030E3C"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294CF0BE"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4BB2E96F" w14:textId="77777777" w:rsidTr="00030E3C">
        <w:trPr>
          <w:trHeight w:val="567"/>
          <w:jc w:val="center"/>
        </w:trPr>
        <w:tc>
          <w:tcPr>
            <w:tcW w:w="828" w:type="dxa"/>
            <w:vMerge/>
            <w:vAlign w:val="center"/>
          </w:tcPr>
          <w:p w14:paraId="62BC2F12" w14:textId="77777777" w:rsidR="00030E3C" w:rsidRDefault="00030E3C" w:rsidP="00210F29">
            <w:pPr>
              <w:snapToGrid w:val="0"/>
              <w:jc w:val="center"/>
              <w:rPr>
                <w:rFonts w:ascii="宋体" w:hAnsi="宋体"/>
                <w:kern w:val="0"/>
              </w:rPr>
            </w:pPr>
          </w:p>
        </w:tc>
        <w:tc>
          <w:tcPr>
            <w:tcW w:w="1076" w:type="dxa"/>
            <w:vMerge/>
            <w:vAlign w:val="center"/>
          </w:tcPr>
          <w:p w14:paraId="6866BEC5" w14:textId="77777777" w:rsidR="00030E3C" w:rsidRDefault="00030E3C" w:rsidP="00210F29">
            <w:pPr>
              <w:widowControl/>
              <w:snapToGrid w:val="0"/>
              <w:jc w:val="center"/>
              <w:rPr>
                <w:rFonts w:ascii="宋体" w:hAnsi="宋体"/>
                <w:kern w:val="0"/>
              </w:rPr>
            </w:pPr>
          </w:p>
        </w:tc>
        <w:tc>
          <w:tcPr>
            <w:tcW w:w="1247" w:type="dxa"/>
            <w:vMerge w:val="restart"/>
            <w:vAlign w:val="center"/>
          </w:tcPr>
          <w:p w14:paraId="48B187B9" w14:textId="1454863C" w:rsidR="00030E3C" w:rsidRDefault="00030E3C" w:rsidP="00210F29">
            <w:pPr>
              <w:snapToGrid w:val="0"/>
              <w:jc w:val="center"/>
              <w:rPr>
                <w:rFonts w:ascii="宋体" w:hAnsi="宋体" w:cs="仿宋_GB2312"/>
                <w:kern w:val="0"/>
              </w:rPr>
            </w:pPr>
            <w:r>
              <w:rPr>
                <w:rFonts w:ascii="宋体" w:hAnsi="宋体" w:cs="仿宋_GB2312" w:hint="eastAsia"/>
                <w:kern w:val="0"/>
              </w:rPr>
              <w:t>成本指标（8分）</w:t>
            </w:r>
          </w:p>
        </w:tc>
        <w:tc>
          <w:tcPr>
            <w:tcW w:w="1990" w:type="dxa"/>
            <w:gridSpan w:val="3"/>
            <w:vAlign w:val="center"/>
          </w:tcPr>
          <w:p w14:paraId="5DB09D38" w14:textId="4386AA20" w:rsidR="00030E3C" w:rsidRDefault="00030E3C" w:rsidP="00210F29">
            <w:pPr>
              <w:widowControl/>
              <w:snapToGrid w:val="0"/>
              <w:jc w:val="center"/>
              <w:rPr>
                <w:rFonts w:ascii="宋体" w:hAnsi="宋体"/>
                <w:kern w:val="0"/>
              </w:rPr>
            </w:pPr>
            <w:r>
              <w:rPr>
                <w:rFonts w:ascii="宋体" w:hAnsi="宋体" w:hint="eastAsia"/>
                <w:kern w:val="0"/>
              </w:rPr>
              <w:t>防疫物品价格选择</w:t>
            </w:r>
            <w:r>
              <w:rPr>
                <w:rFonts w:ascii="宋体" w:hAnsi="宋体" w:cs="仿宋_GB2312" w:hint="eastAsia"/>
                <w:kern w:val="0"/>
              </w:rPr>
              <w:t>（4分）</w:t>
            </w:r>
          </w:p>
        </w:tc>
        <w:tc>
          <w:tcPr>
            <w:tcW w:w="1417" w:type="dxa"/>
            <w:vAlign w:val="center"/>
          </w:tcPr>
          <w:p w14:paraId="5B8C6574" w14:textId="77777777" w:rsidR="00030E3C" w:rsidRDefault="00030E3C" w:rsidP="00210F29">
            <w:pPr>
              <w:widowControl/>
              <w:snapToGrid w:val="0"/>
              <w:jc w:val="center"/>
              <w:rPr>
                <w:rFonts w:ascii="宋体" w:hAnsi="宋体"/>
                <w:kern w:val="0"/>
              </w:rPr>
            </w:pPr>
            <w:r w:rsidRPr="00992AEC">
              <w:rPr>
                <w:rFonts w:ascii="宋体" w:hAnsi="宋体" w:hint="eastAsia"/>
                <w:kern w:val="0"/>
              </w:rPr>
              <w:t>口罩0.4元-2.5元/个</w:t>
            </w:r>
          </w:p>
        </w:tc>
        <w:tc>
          <w:tcPr>
            <w:tcW w:w="1418" w:type="dxa"/>
            <w:gridSpan w:val="2"/>
            <w:vAlign w:val="center"/>
          </w:tcPr>
          <w:p w14:paraId="341CF380" w14:textId="77777777" w:rsidR="00030E3C" w:rsidRDefault="00030E3C" w:rsidP="00210F29">
            <w:pPr>
              <w:widowControl/>
              <w:snapToGrid w:val="0"/>
              <w:jc w:val="center"/>
              <w:rPr>
                <w:rFonts w:ascii="宋体" w:hAnsi="宋体"/>
                <w:kern w:val="0"/>
              </w:rPr>
            </w:pPr>
            <w:r w:rsidRPr="00992AEC">
              <w:rPr>
                <w:rFonts w:ascii="宋体" w:hAnsi="宋体" w:hint="eastAsia"/>
                <w:kern w:val="0"/>
              </w:rPr>
              <w:t>口罩0.4元-2.5元/个</w:t>
            </w:r>
          </w:p>
        </w:tc>
        <w:tc>
          <w:tcPr>
            <w:tcW w:w="972" w:type="dxa"/>
            <w:vAlign w:val="center"/>
          </w:tcPr>
          <w:p w14:paraId="55B63F9A" w14:textId="77777777" w:rsidR="00030E3C" w:rsidRDefault="00030E3C" w:rsidP="00210F29">
            <w:pPr>
              <w:widowControl/>
              <w:snapToGrid w:val="0"/>
              <w:jc w:val="center"/>
              <w:rPr>
                <w:rFonts w:ascii="宋体" w:hAnsi="宋体"/>
                <w:kern w:val="0"/>
              </w:rPr>
            </w:pPr>
            <w:r>
              <w:rPr>
                <w:rFonts w:ascii="宋体" w:hAnsi="宋体" w:hint="eastAsia"/>
                <w:kern w:val="0"/>
              </w:rPr>
              <w:t>4</w:t>
            </w:r>
          </w:p>
        </w:tc>
      </w:tr>
      <w:tr w:rsidR="00030E3C" w14:paraId="25EDFE52" w14:textId="77777777" w:rsidTr="00D60CEE">
        <w:trPr>
          <w:trHeight w:val="567"/>
          <w:jc w:val="center"/>
        </w:trPr>
        <w:tc>
          <w:tcPr>
            <w:tcW w:w="828" w:type="dxa"/>
            <w:vMerge/>
            <w:vAlign w:val="center"/>
          </w:tcPr>
          <w:p w14:paraId="29B23625" w14:textId="77777777" w:rsidR="00030E3C" w:rsidRDefault="00030E3C" w:rsidP="00210F29">
            <w:pPr>
              <w:snapToGrid w:val="0"/>
              <w:jc w:val="center"/>
              <w:rPr>
                <w:rFonts w:ascii="宋体" w:hAnsi="宋体"/>
                <w:kern w:val="0"/>
              </w:rPr>
            </w:pPr>
          </w:p>
        </w:tc>
        <w:tc>
          <w:tcPr>
            <w:tcW w:w="1076" w:type="dxa"/>
            <w:vMerge/>
            <w:vAlign w:val="center"/>
          </w:tcPr>
          <w:p w14:paraId="34D3F5B8" w14:textId="77777777" w:rsidR="00030E3C" w:rsidRDefault="00030E3C" w:rsidP="00210F29">
            <w:pPr>
              <w:widowControl/>
              <w:snapToGrid w:val="0"/>
              <w:jc w:val="center"/>
              <w:rPr>
                <w:rFonts w:ascii="宋体" w:hAnsi="宋体"/>
                <w:kern w:val="0"/>
              </w:rPr>
            </w:pPr>
          </w:p>
        </w:tc>
        <w:tc>
          <w:tcPr>
            <w:tcW w:w="1247" w:type="dxa"/>
            <w:vMerge/>
            <w:vAlign w:val="center"/>
          </w:tcPr>
          <w:p w14:paraId="42866A3C" w14:textId="6547F37A" w:rsidR="00030E3C" w:rsidRDefault="00030E3C" w:rsidP="00210F29">
            <w:pPr>
              <w:snapToGrid w:val="0"/>
              <w:jc w:val="center"/>
              <w:rPr>
                <w:rFonts w:ascii="宋体" w:hAnsi="宋体" w:cs="仿宋_GB2312"/>
                <w:kern w:val="0"/>
              </w:rPr>
            </w:pPr>
          </w:p>
        </w:tc>
        <w:tc>
          <w:tcPr>
            <w:tcW w:w="1990" w:type="dxa"/>
            <w:gridSpan w:val="3"/>
            <w:vAlign w:val="center"/>
          </w:tcPr>
          <w:p w14:paraId="2BDD7198" w14:textId="77777777" w:rsidR="00030E3C" w:rsidRDefault="00030E3C" w:rsidP="00210F29">
            <w:pPr>
              <w:widowControl/>
              <w:snapToGrid w:val="0"/>
              <w:jc w:val="center"/>
              <w:rPr>
                <w:rFonts w:ascii="宋体" w:hAnsi="宋体"/>
                <w:kern w:val="0"/>
              </w:rPr>
            </w:pPr>
            <w:r>
              <w:rPr>
                <w:rFonts w:ascii="宋体" w:hAnsi="宋体" w:hint="eastAsia"/>
                <w:kern w:val="0"/>
              </w:rPr>
              <w:t>防疫人员工资设定</w:t>
            </w:r>
          </w:p>
          <w:p w14:paraId="39A66A32" w14:textId="402A2515" w:rsidR="00030E3C" w:rsidRDefault="00030E3C"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w:t>
            </w:r>
            <w:r>
              <w:rPr>
                <w:rFonts w:ascii="宋体" w:hAnsi="宋体" w:cs="仿宋_GB2312" w:hint="eastAsia"/>
                <w:kern w:val="0"/>
              </w:rPr>
              <w:t>分）</w:t>
            </w:r>
          </w:p>
        </w:tc>
        <w:tc>
          <w:tcPr>
            <w:tcW w:w="1417" w:type="dxa"/>
            <w:vAlign w:val="center"/>
          </w:tcPr>
          <w:p w14:paraId="4044D74E" w14:textId="77777777" w:rsidR="00030E3C" w:rsidRPr="00992AEC" w:rsidRDefault="00030E3C" w:rsidP="00210F29">
            <w:pPr>
              <w:widowControl/>
              <w:snapToGrid w:val="0"/>
              <w:jc w:val="center"/>
              <w:rPr>
                <w:rFonts w:ascii="宋体" w:hAnsi="宋体"/>
                <w:kern w:val="0"/>
              </w:rPr>
            </w:pPr>
            <w:r>
              <w:rPr>
                <w:rFonts w:ascii="宋体" w:hAnsi="宋体" w:hint="eastAsia"/>
                <w:kern w:val="0"/>
              </w:rPr>
              <w:t>150元/天</w:t>
            </w:r>
          </w:p>
        </w:tc>
        <w:tc>
          <w:tcPr>
            <w:tcW w:w="1418" w:type="dxa"/>
            <w:gridSpan w:val="2"/>
            <w:vAlign w:val="center"/>
          </w:tcPr>
          <w:p w14:paraId="2C04AEB1" w14:textId="77777777" w:rsidR="00030E3C" w:rsidRDefault="00030E3C" w:rsidP="00210F29">
            <w:pPr>
              <w:widowControl/>
              <w:snapToGrid w:val="0"/>
              <w:jc w:val="center"/>
              <w:rPr>
                <w:rFonts w:ascii="宋体" w:hAnsi="宋体"/>
                <w:kern w:val="0"/>
              </w:rPr>
            </w:pPr>
            <w:r>
              <w:rPr>
                <w:rFonts w:ascii="宋体" w:hAnsi="宋体" w:hint="eastAsia"/>
                <w:kern w:val="0"/>
              </w:rPr>
              <w:t>150元/天</w:t>
            </w:r>
          </w:p>
        </w:tc>
        <w:tc>
          <w:tcPr>
            <w:tcW w:w="972" w:type="dxa"/>
            <w:vAlign w:val="center"/>
          </w:tcPr>
          <w:p w14:paraId="4AAE9098" w14:textId="77777777" w:rsidR="00030E3C" w:rsidRDefault="00030E3C" w:rsidP="00210F29">
            <w:pPr>
              <w:widowControl/>
              <w:snapToGrid w:val="0"/>
              <w:jc w:val="center"/>
              <w:rPr>
                <w:rFonts w:ascii="宋体" w:hAnsi="宋体"/>
                <w:kern w:val="0"/>
              </w:rPr>
            </w:pPr>
            <w:r>
              <w:rPr>
                <w:rFonts w:ascii="宋体" w:hAnsi="宋体" w:hint="eastAsia"/>
                <w:kern w:val="0"/>
              </w:rPr>
              <w:t>2</w:t>
            </w:r>
          </w:p>
        </w:tc>
      </w:tr>
      <w:tr w:rsidR="00030E3C" w14:paraId="71CF32E8" w14:textId="77777777" w:rsidTr="00030E3C">
        <w:trPr>
          <w:trHeight w:val="567"/>
          <w:jc w:val="center"/>
        </w:trPr>
        <w:tc>
          <w:tcPr>
            <w:tcW w:w="828" w:type="dxa"/>
            <w:vMerge/>
            <w:vAlign w:val="center"/>
          </w:tcPr>
          <w:p w14:paraId="3642673B" w14:textId="77777777" w:rsidR="00030E3C" w:rsidRDefault="00030E3C" w:rsidP="00210F29">
            <w:pPr>
              <w:snapToGrid w:val="0"/>
              <w:jc w:val="center"/>
              <w:rPr>
                <w:rFonts w:ascii="宋体" w:hAnsi="宋体"/>
                <w:kern w:val="0"/>
              </w:rPr>
            </w:pPr>
          </w:p>
        </w:tc>
        <w:tc>
          <w:tcPr>
            <w:tcW w:w="1076" w:type="dxa"/>
            <w:vAlign w:val="center"/>
          </w:tcPr>
          <w:p w14:paraId="2C7F1B4D" w14:textId="77777777" w:rsidR="00030E3C" w:rsidRDefault="00030E3C" w:rsidP="00210F29">
            <w:pPr>
              <w:widowControl/>
              <w:snapToGrid w:val="0"/>
              <w:jc w:val="center"/>
              <w:rPr>
                <w:rFonts w:ascii="宋体" w:hAnsi="宋体"/>
                <w:kern w:val="0"/>
              </w:rPr>
            </w:pPr>
          </w:p>
        </w:tc>
        <w:tc>
          <w:tcPr>
            <w:tcW w:w="1247" w:type="dxa"/>
            <w:vMerge/>
            <w:vAlign w:val="center"/>
          </w:tcPr>
          <w:p w14:paraId="23471CC9" w14:textId="33848A4B" w:rsidR="00030E3C" w:rsidRDefault="00030E3C" w:rsidP="00210F29">
            <w:pPr>
              <w:widowControl/>
              <w:snapToGrid w:val="0"/>
              <w:jc w:val="center"/>
              <w:rPr>
                <w:rFonts w:ascii="宋体" w:hAnsi="宋体" w:cs="仿宋_GB2312"/>
                <w:kern w:val="0"/>
              </w:rPr>
            </w:pPr>
          </w:p>
        </w:tc>
        <w:tc>
          <w:tcPr>
            <w:tcW w:w="1990" w:type="dxa"/>
            <w:gridSpan w:val="3"/>
            <w:vAlign w:val="center"/>
          </w:tcPr>
          <w:p w14:paraId="7A62A773" w14:textId="77777777" w:rsidR="00030E3C" w:rsidRDefault="00030E3C" w:rsidP="00210F29">
            <w:pPr>
              <w:widowControl/>
              <w:snapToGrid w:val="0"/>
              <w:jc w:val="center"/>
              <w:rPr>
                <w:rFonts w:ascii="宋体" w:hAnsi="宋体"/>
                <w:kern w:val="0"/>
              </w:rPr>
            </w:pPr>
            <w:r>
              <w:rPr>
                <w:rFonts w:ascii="宋体" w:hAnsi="宋体" w:hint="eastAsia"/>
                <w:kern w:val="0"/>
              </w:rPr>
              <w:t>志愿者工资设定</w:t>
            </w:r>
          </w:p>
          <w:p w14:paraId="7A280D41" w14:textId="695B9B53" w:rsidR="00030E3C" w:rsidRPr="00030E3C" w:rsidRDefault="00030E3C" w:rsidP="00210F29">
            <w:pPr>
              <w:widowControl/>
              <w:snapToGrid w:val="0"/>
              <w:jc w:val="center"/>
              <w:rPr>
                <w:rFonts w:ascii="宋体" w:hAnsi="宋体"/>
                <w:b/>
                <w:bCs/>
                <w:kern w:val="0"/>
              </w:rPr>
            </w:pPr>
            <w:r>
              <w:rPr>
                <w:rFonts w:ascii="宋体" w:hAnsi="宋体" w:cs="仿宋_GB2312" w:hint="eastAsia"/>
                <w:kern w:val="0"/>
              </w:rPr>
              <w:t>（</w:t>
            </w:r>
            <w:r>
              <w:rPr>
                <w:rFonts w:ascii="宋体" w:hAnsi="宋体" w:cs="仿宋_GB2312"/>
                <w:kern w:val="0"/>
              </w:rPr>
              <w:t>2</w:t>
            </w:r>
            <w:r>
              <w:rPr>
                <w:rFonts w:ascii="宋体" w:hAnsi="宋体" w:cs="仿宋_GB2312" w:hint="eastAsia"/>
                <w:kern w:val="0"/>
              </w:rPr>
              <w:t>分）</w:t>
            </w:r>
          </w:p>
        </w:tc>
        <w:tc>
          <w:tcPr>
            <w:tcW w:w="1417" w:type="dxa"/>
            <w:vAlign w:val="center"/>
          </w:tcPr>
          <w:p w14:paraId="6D916654" w14:textId="77777777" w:rsidR="00030E3C" w:rsidRPr="00992AEC" w:rsidRDefault="00030E3C" w:rsidP="00210F29">
            <w:pPr>
              <w:widowControl/>
              <w:snapToGrid w:val="0"/>
              <w:jc w:val="center"/>
              <w:rPr>
                <w:rFonts w:ascii="宋体" w:hAnsi="宋体"/>
                <w:kern w:val="0"/>
              </w:rPr>
            </w:pPr>
            <w:r>
              <w:rPr>
                <w:rFonts w:ascii="宋体" w:hAnsi="宋体" w:hint="eastAsia"/>
                <w:kern w:val="0"/>
              </w:rPr>
              <w:t>150元/天</w:t>
            </w:r>
          </w:p>
        </w:tc>
        <w:tc>
          <w:tcPr>
            <w:tcW w:w="1418" w:type="dxa"/>
            <w:gridSpan w:val="2"/>
            <w:vAlign w:val="center"/>
          </w:tcPr>
          <w:p w14:paraId="7E0F9E1F" w14:textId="77777777" w:rsidR="00030E3C" w:rsidRDefault="00030E3C" w:rsidP="00210F29">
            <w:pPr>
              <w:widowControl/>
              <w:snapToGrid w:val="0"/>
              <w:jc w:val="center"/>
              <w:rPr>
                <w:rFonts w:ascii="宋体" w:hAnsi="宋体"/>
                <w:kern w:val="0"/>
              </w:rPr>
            </w:pPr>
            <w:r>
              <w:rPr>
                <w:rFonts w:ascii="宋体" w:hAnsi="宋体" w:hint="eastAsia"/>
                <w:kern w:val="0"/>
              </w:rPr>
              <w:t>150元/天</w:t>
            </w:r>
          </w:p>
        </w:tc>
        <w:tc>
          <w:tcPr>
            <w:tcW w:w="972" w:type="dxa"/>
            <w:vAlign w:val="center"/>
          </w:tcPr>
          <w:p w14:paraId="383203F9" w14:textId="77777777" w:rsidR="00030E3C" w:rsidRDefault="00030E3C" w:rsidP="00210F29">
            <w:pPr>
              <w:widowControl/>
              <w:snapToGrid w:val="0"/>
              <w:jc w:val="center"/>
              <w:rPr>
                <w:rFonts w:ascii="宋体" w:hAnsi="宋体"/>
                <w:kern w:val="0"/>
              </w:rPr>
            </w:pPr>
            <w:r>
              <w:rPr>
                <w:rFonts w:ascii="宋体" w:hAnsi="宋体" w:hint="eastAsia"/>
                <w:kern w:val="0"/>
              </w:rPr>
              <w:t>2</w:t>
            </w:r>
          </w:p>
        </w:tc>
      </w:tr>
      <w:tr w:rsidR="00A84C9B" w14:paraId="33A0555B" w14:textId="77777777" w:rsidTr="00030E3C">
        <w:trPr>
          <w:trHeight w:val="567"/>
          <w:jc w:val="center"/>
        </w:trPr>
        <w:tc>
          <w:tcPr>
            <w:tcW w:w="828" w:type="dxa"/>
            <w:vMerge/>
            <w:vAlign w:val="center"/>
          </w:tcPr>
          <w:p w14:paraId="34E0EB1D" w14:textId="77777777" w:rsidR="00A84C9B" w:rsidRDefault="00A84C9B" w:rsidP="00210F29">
            <w:pPr>
              <w:widowControl/>
              <w:snapToGrid w:val="0"/>
              <w:jc w:val="center"/>
              <w:rPr>
                <w:rFonts w:ascii="宋体" w:hAnsi="宋体"/>
                <w:kern w:val="0"/>
              </w:rPr>
            </w:pPr>
            <w:bookmarkStart w:id="0" w:name="_Hlk70416815"/>
          </w:p>
        </w:tc>
        <w:tc>
          <w:tcPr>
            <w:tcW w:w="1076" w:type="dxa"/>
            <w:vMerge w:val="restart"/>
            <w:vAlign w:val="center"/>
          </w:tcPr>
          <w:p w14:paraId="33A882B0" w14:textId="77777777" w:rsidR="00A84C9B" w:rsidRDefault="00A84C9B" w:rsidP="00210F29">
            <w:pPr>
              <w:snapToGrid w:val="0"/>
              <w:jc w:val="center"/>
              <w:rPr>
                <w:rFonts w:ascii="宋体" w:hAnsi="宋体" w:cs="仿宋_GB2312"/>
                <w:kern w:val="0"/>
              </w:rPr>
            </w:pPr>
            <w:r>
              <w:rPr>
                <w:rFonts w:ascii="宋体" w:hAnsi="宋体" w:cs="仿宋_GB2312" w:hint="eastAsia"/>
                <w:kern w:val="0"/>
              </w:rPr>
              <w:t>效益指标</w:t>
            </w:r>
          </w:p>
          <w:p w14:paraId="62AA7AE5" w14:textId="77777777" w:rsidR="00A84C9B" w:rsidRDefault="00A84C9B" w:rsidP="00992AEC">
            <w:pPr>
              <w:snapToGrid w:val="0"/>
              <w:jc w:val="center"/>
              <w:rPr>
                <w:rFonts w:ascii="宋体" w:hAnsi="宋体" w:cs="仿宋_GB2312"/>
                <w:kern w:val="0"/>
              </w:rPr>
            </w:pPr>
            <w:r>
              <w:rPr>
                <w:rFonts w:ascii="宋体" w:hAnsi="宋体" w:cs="仿宋_GB2312" w:hint="eastAsia"/>
                <w:kern w:val="0"/>
              </w:rPr>
              <w:t>（</w:t>
            </w:r>
            <w:r w:rsidR="00992AEC">
              <w:rPr>
                <w:rFonts w:ascii="宋体" w:hAnsi="宋体" w:cs="仿宋_GB2312" w:hint="eastAsia"/>
                <w:kern w:val="0"/>
              </w:rPr>
              <w:t>30</w:t>
            </w:r>
            <w:r>
              <w:rPr>
                <w:rFonts w:ascii="宋体" w:hAnsi="宋体" w:cs="仿宋_GB2312" w:hint="eastAsia"/>
                <w:kern w:val="0"/>
              </w:rPr>
              <w:t>分）</w:t>
            </w:r>
          </w:p>
        </w:tc>
        <w:tc>
          <w:tcPr>
            <w:tcW w:w="1247" w:type="dxa"/>
            <w:vAlign w:val="center"/>
          </w:tcPr>
          <w:p w14:paraId="41397EAE" w14:textId="508638B8" w:rsidR="00A84C9B" w:rsidRDefault="00992AEC" w:rsidP="00210F29">
            <w:pPr>
              <w:widowControl/>
              <w:snapToGrid w:val="0"/>
              <w:jc w:val="center"/>
              <w:rPr>
                <w:rFonts w:ascii="宋体" w:hAnsi="宋体"/>
                <w:kern w:val="0"/>
              </w:rPr>
            </w:pPr>
            <w:r>
              <w:rPr>
                <w:rFonts w:ascii="宋体" w:hAnsi="宋体" w:cs="仿宋_GB2312" w:hint="eastAsia"/>
                <w:kern w:val="0"/>
              </w:rPr>
              <w:t>经济效益指标</w:t>
            </w:r>
            <w:r w:rsidR="007A0C83">
              <w:rPr>
                <w:rFonts w:ascii="宋体" w:hAnsi="宋体" w:cs="仿宋_GB2312" w:hint="eastAsia"/>
                <w:kern w:val="0"/>
              </w:rPr>
              <w:t>（</w:t>
            </w:r>
            <w:r w:rsidR="00952DF0">
              <w:rPr>
                <w:rFonts w:ascii="宋体" w:hAnsi="宋体" w:cs="仿宋_GB2312"/>
                <w:kern w:val="0"/>
              </w:rPr>
              <w:t>5</w:t>
            </w:r>
            <w:r w:rsidR="007A0C83">
              <w:rPr>
                <w:rFonts w:ascii="宋体" w:hAnsi="宋体" w:cs="仿宋_GB2312" w:hint="eastAsia"/>
                <w:kern w:val="0"/>
              </w:rPr>
              <w:t>分）</w:t>
            </w:r>
          </w:p>
        </w:tc>
        <w:tc>
          <w:tcPr>
            <w:tcW w:w="1990" w:type="dxa"/>
            <w:gridSpan w:val="3"/>
            <w:vAlign w:val="center"/>
          </w:tcPr>
          <w:p w14:paraId="55BDAABB" w14:textId="77777777" w:rsidR="00A84C9B" w:rsidRDefault="00992AEC" w:rsidP="00210F29">
            <w:pPr>
              <w:widowControl/>
              <w:snapToGrid w:val="0"/>
              <w:jc w:val="center"/>
              <w:rPr>
                <w:rFonts w:ascii="宋体" w:hAnsi="宋体"/>
                <w:kern w:val="0"/>
              </w:rPr>
            </w:pPr>
            <w:bookmarkStart w:id="1" w:name="_Hlk70417203"/>
            <w:r>
              <w:rPr>
                <w:rFonts w:ascii="宋体" w:hAnsi="宋体" w:hint="eastAsia"/>
                <w:kern w:val="0"/>
              </w:rPr>
              <w:t>辖区企业经营收入变化情况</w:t>
            </w:r>
            <w:bookmarkEnd w:id="1"/>
          </w:p>
        </w:tc>
        <w:tc>
          <w:tcPr>
            <w:tcW w:w="1417" w:type="dxa"/>
            <w:vAlign w:val="center"/>
          </w:tcPr>
          <w:p w14:paraId="684BB9BF" w14:textId="130D0B42" w:rsidR="00A84C9B" w:rsidRDefault="00226721" w:rsidP="00210F29">
            <w:pPr>
              <w:widowControl/>
              <w:snapToGrid w:val="0"/>
              <w:jc w:val="center"/>
              <w:rPr>
                <w:rFonts w:ascii="宋体" w:hAnsi="宋体"/>
                <w:kern w:val="0"/>
              </w:rPr>
            </w:pPr>
            <w:r w:rsidRPr="00226721">
              <w:rPr>
                <w:rFonts w:ascii="宋体" w:hAnsi="宋体" w:hint="eastAsia"/>
                <w:kern w:val="0"/>
                <w:highlight w:val="yellow"/>
              </w:rPr>
              <w:t>无变化</w:t>
            </w:r>
          </w:p>
        </w:tc>
        <w:tc>
          <w:tcPr>
            <w:tcW w:w="1418" w:type="dxa"/>
            <w:gridSpan w:val="2"/>
            <w:vAlign w:val="center"/>
          </w:tcPr>
          <w:p w14:paraId="3C21D138" w14:textId="28565FA2" w:rsidR="00A84C9B" w:rsidRDefault="00BA3A6B" w:rsidP="00210F29">
            <w:pPr>
              <w:widowControl/>
              <w:snapToGrid w:val="0"/>
              <w:jc w:val="center"/>
              <w:rPr>
                <w:rFonts w:ascii="宋体" w:hAnsi="宋体"/>
                <w:kern w:val="0"/>
              </w:rPr>
            </w:pPr>
            <w:r>
              <w:rPr>
                <w:rFonts w:ascii="宋体" w:hAnsi="宋体" w:hint="eastAsia"/>
                <w:kern w:val="0"/>
              </w:rPr>
              <w:t>降低</w:t>
            </w:r>
          </w:p>
        </w:tc>
        <w:tc>
          <w:tcPr>
            <w:tcW w:w="972" w:type="dxa"/>
            <w:vAlign w:val="center"/>
          </w:tcPr>
          <w:p w14:paraId="78641C58" w14:textId="77777777" w:rsidR="00A84C9B" w:rsidRDefault="00A84C9B" w:rsidP="00210F29">
            <w:pPr>
              <w:widowControl/>
              <w:snapToGrid w:val="0"/>
              <w:jc w:val="center"/>
              <w:rPr>
                <w:rFonts w:ascii="宋体" w:hAnsi="宋体"/>
                <w:kern w:val="0"/>
              </w:rPr>
            </w:pPr>
          </w:p>
        </w:tc>
      </w:tr>
      <w:tr w:rsidR="00A84C9B" w14:paraId="69F0437F" w14:textId="77777777" w:rsidTr="00030E3C">
        <w:trPr>
          <w:trHeight w:val="567"/>
          <w:jc w:val="center"/>
        </w:trPr>
        <w:tc>
          <w:tcPr>
            <w:tcW w:w="828" w:type="dxa"/>
            <w:vMerge/>
            <w:vAlign w:val="center"/>
          </w:tcPr>
          <w:p w14:paraId="28F7416D" w14:textId="77777777" w:rsidR="00A84C9B" w:rsidRDefault="00A84C9B" w:rsidP="00210F29">
            <w:pPr>
              <w:widowControl/>
              <w:snapToGrid w:val="0"/>
              <w:jc w:val="center"/>
              <w:rPr>
                <w:rFonts w:ascii="宋体" w:hAnsi="宋体"/>
                <w:kern w:val="0"/>
              </w:rPr>
            </w:pPr>
          </w:p>
        </w:tc>
        <w:tc>
          <w:tcPr>
            <w:tcW w:w="1076" w:type="dxa"/>
            <w:vMerge/>
            <w:vAlign w:val="center"/>
          </w:tcPr>
          <w:p w14:paraId="3095C35F" w14:textId="77777777" w:rsidR="00A84C9B" w:rsidRDefault="00A84C9B" w:rsidP="00210F29">
            <w:pPr>
              <w:widowControl/>
              <w:snapToGrid w:val="0"/>
              <w:jc w:val="center"/>
              <w:rPr>
                <w:rFonts w:ascii="宋体" w:hAnsi="宋体"/>
                <w:kern w:val="0"/>
              </w:rPr>
            </w:pPr>
          </w:p>
        </w:tc>
        <w:tc>
          <w:tcPr>
            <w:tcW w:w="1247" w:type="dxa"/>
            <w:vAlign w:val="center"/>
          </w:tcPr>
          <w:p w14:paraId="7C74E601" w14:textId="6888D4B5" w:rsidR="00A84C9B" w:rsidRDefault="00992AEC" w:rsidP="00210F29">
            <w:pPr>
              <w:widowControl/>
              <w:snapToGrid w:val="0"/>
              <w:jc w:val="center"/>
              <w:rPr>
                <w:rFonts w:ascii="宋体" w:hAnsi="宋体"/>
                <w:kern w:val="0"/>
              </w:rPr>
            </w:pPr>
            <w:r>
              <w:rPr>
                <w:rFonts w:ascii="宋体" w:hAnsi="宋体" w:cs="仿宋_GB2312" w:hint="eastAsia"/>
                <w:kern w:val="0"/>
              </w:rPr>
              <w:t>社会效益指标</w:t>
            </w:r>
            <w:r w:rsidR="007A0C83">
              <w:rPr>
                <w:rFonts w:ascii="宋体" w:hAnsi="宋体" w:cs="仿宋_GB2312" w:hint="eastAsia"/>
                <w:kern w:val="0"/>
              </w:rPr>
              <w:t>（</w:t>
            </w:r>
            <w:r w:rsidR="008725E0">
              <w:rPr>
                <w:rFonts w:ascii="宋体" w:hAnsi="宋体" w:cs="仿宋_GB2312"/>
                <w:kern w:val="0"/>
              </w:rPr>
              <w:t>10</w:t>
            </w:r>
            <w:r w:rsidR="007A0C83">
              <w:rPr>
                <w:rFonts w:ascii="宋体" w:hAnsi="宋体" w:cs="仿宋_GB2312" w:hint="eastAsia"/>
                <w:kern w:val="0"/>
              </w:rPr>
              <w:t>分）</w:t>
            </w:r>
          </w:p>
        </w:tc>
        <w:tc>
          <w:tcPr>
            <w:tcW w:w="1990" w:type="dxa"/>
            <w:gridSpan w:val="3"/>
            <w:vAlign w:val="center"/>
          </w:tcPr>
          <w:p w14:paraId="2BA8B40B" w14:textId="77777777" w:rsidR="00A84C9B" w:rsidRDefault="00992AEC" w:rsidP="00210F29">
            <w:pPr>
              <w:widowControl/>
              <w:snapToGrid w:val="0"/>
              <w:jc w:val="center"/>
              <w:rPr>
                <w:rFonts w:ascii="宋体" w:hAnsi="宋体"/>
                <w:kern w:val="0"/>
              </w:rPr>
            </w:pPr>
            <w:r>
              <w:rPr>
                <w:rFonts w:ascii="宋体" w:hAnsi="宋体" w:hint="eastAsia"/>
                <w:kern w:val="0"/>
              </w:rPr>
              <w:t>控制疫情、居民恢复正常情况</w:t>
            </w:r>
          </w:p>
        </w:tc>
        <w:tc>
          <w:tcPr>
            <w:tcW w:w="1417" w:type="dxa"/>
            <w:vAlign w:val="center"/>
          </w:tcPr>
          <w:p w14:paraId="020FD142" w14:textId="77777777" w:rsidR="00A84C9B" w:rsidRPr="00992AEC" w:rsidRDefault="00992AEC"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33DB7A7D" w14:textId="77777777" w:rsidR="00A84C9B" w:rsidRDefault="00273591"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05F6D905" w14:textId="42098843" w:rsidR="00A84C9B" w:rsidRDefault="008725E0" w:rsidP="00210F29">
            <w:pPr>
              <w:widowControl/>
              <w:snapToGrid w:val="0"/>
              <w:jc w:val="center"/>
              <w:rPr>
                <w:rFonts w:ascii="宋体" w:hAnsi="宋体"/>
                <w:kern w:val="0"/>
              </w:rPr>
            </w:pPr>
            <w:r>
              <w:rPr>
                <w:rFonts w:ascii="宋体" w:hAnsi="宋体"/>
                <w:kern w:val="0"/>
              </w:rPr>
              <w:t>10</w:t>
            </w:r>
          </w:p>
        </w:tc>
      </w:tr>
      <w:tr w:rsidR="00A84C9B" w14:paraId="6B03F066" w14:textId="77777777" w:rsidTr="00030E3C">
        <w:trPr>
          <w:trHeight w:val="567"/>
          <w:jc w:val="center"/>
        </w:trPr>
        <w:tc>
          <w:tcPr>
            <w:tcW w:w="828" w:type="dxa"/>
            <w:vMerge/>
            <w:vAlign w:val="center"/>
          </w:tcPr>
          <w:p w14:paraId="415A3F32" w14:textId="77777777" w:rsidR="00A84C9B" w:rsidRDefault="00A84C9B" w:rsidP="00210F29">
            <w:pPr>
              <w:widowControl/>
              <w:snapToGrid w:val="0"/>
              <w:jc w:val="center"/>
              <w:rPr>
                <w:rFonts w:ascii="宋体" w:hAnsi="宋体"/>
                <w:kern w:val="0"/>
              </w:rPr>
            </w:pPr>
          </w:p>
        </w:tc>
        <w:tc>
          <w:tcPr>
            <w:tcW w:w="1076" w:type="dxa"/>
            <w:vMerge/>
            <w:vAlign w:val="center"/>
          </w:tcPr>
          <w:p w14:paraId="3E3735C2" w14:textId="77777777" w:rsidR="00A84C9B" w:rsidRDefault="00A84C9B" w:rsidP="00210F29">
            <w:pPr>
              <w:widowControl/>
              <w:snapToGrid w:val="0"/>
              <w:jc w:val="center"/>
              <w:rPr>
                <w:rFonts w:ascii="宋体" w:hAnsi="宋体"/>
                <w:kern w:val="0"/>
              </w:rPr>
            </w:pPr>
          </w:p>
        </w:tc>
        <w:tc>
          <w:tcPr>
            <w:tcW w:w="1247" w:type="dxa"/>
            <w:vAlign w:val="center"/>
          </w:tcPr>
          <w:p w14:paraId="67163016" w14:textId="2C8E7683" w:rsidR="00A84C9B" w:rsidRDefault="00992AEC" w:rsidP="00210F29">
            <w:pPr>
              <w:widowControl/>
              <w:snapToGrid w:val="0"/>
              <w:jc w:val="center"/>
              <w:rPr>
                <w:rFonts w:ascii="宋体" w:hAnsi="宋体"/>
                <w:kern w:val="0"/>
              </w:rPr>
            </w:pPr>
            <w:r>
              <w:rPr>
                <w:rFonts w:ascii="宋体" w:hAnsi="宋体" w:cs="仿宋_GB2312" w:hint="eastAsia"/>
                <w:kern w:val="0"/>
              </w:rPr>
              <w:t>生态效益</w:t>
            </w:r>
            <w:r w:rsidR="007A0C83">
              <w:rPr>
                <w:rFonts w:ascii="宋体" w:hAnsi="宋体" w:cs="仿宋_GB2312" w:hint="eastAsia"/>
                <w:kern w:val="0"/>
              </w:rPr>
              <w:t>（</w:t>
            </w:r>
            <w:r w:rsidR="008725E0">
              <w:rPr>
                <w:rFonts w:ascii="宋体" w:hAnsi="宋体" w:cs="仿宋_GB2312"/>
                <w:kern w:val="0"/>
              </w:rPr>
              <w:t>5</w:t>
            </w:r>
            <w:r w:rsidR="007A0C83">
              <w:rPr>
                <w:rFonts w:ascii="宋体" w:hAnsi="宋体" w:cs="仿宋_GB2312" w:hint="eastAsia"/>
                <w:kern w:val="0"/>
              </w:rPr>
              <w:t>分）</w:t>
            </w:r>
          </w:p>
        </w:tc>
        <w:tc>
          <w:tcPr>
            <w:tcW w:w="1990" w:type="dxa"/>
            <w:gridSpan w:val="3"/>
            <w:vAlign w:val="center"/>
          </w:tcPr>
          <w:p w14:paraId="593FA950" w14:textId="77777777" w:rsidR="00A84C9B" w:rsidRDefault="00A84C9B" w:rsidP="00210F29">
            <w:pPr>
              <w:widowControl/>
              <w:snapToGrid w:val="0"/>
              <w:jc w:val="center"/>
              <w:rPr>
                <w:rFonts w:ascii="宋体" w:hAnsi="宋体"/>
                <w:kern w:val="0"/>
              </w:rPr>
            </w:pPr>
          </w:p>
        </w:tc>
        <w:tc>
          <w:tcPr>
            <w:tcW w:w="1417" w:type="dxa"/>
            <w:vAlign w:val="center"/>
          </w:tcPr>
          <w:p w14:paraId="7A4F3C6C" w14:textId="77777777" w:rsidR="00A84C9B" w:rsidRDefault="00A84C9B" w:rsidP="00210F29">
            <w:pPr>
              <w:widowControl/>
              <w:snapToGrid w:val="0"/>
              <w:jc w:val="center"/>
              <w:rPr>
                <w:rFonts w:ascii="宋体" w:hAnsi="宋体"/>
                <w:kern w:val="0"/>
              </w:rPr>
            </w:pPr>
          </w:p>
        </w:tc>
        <w:tc>
          <w:tcPr>
            <w:tcW w:w="1418" w:type="dxa"/>
            <w:gridSpan w:val="2"/>
            <w:vAlign w:val="center"/>
          </w:tcPr>
          <w:p w14:paraId="4CCDFDAF" w14:textId="77777777" w:rsidR="00A84C9B" w:rsidRDefault="00A84C9B" w:rsidP="00210F29">
            <w:pPr>
              <w:widowControl/>
              <w:snapToGrid w:val="0"/>
              <w:jc w:val="center"/>
              <w:rPr>
                <w:rFonts w:ascii="宋体" w:hAnsi="宋体"/>
                <w:kern w:val="0"/>
              </w:rPr>
            </w:pPr>
          </w:p>
        </w:tc>
        <w:tc>
          <w:tcPr>
            <w:tcW w:w="972" w:type="dxa"/>
            <w:vAlign w:val="center"/>
          </w:tcPr>
          <w:p w14:paraId="158A058F" w14:textId="77777777" w:rsidR="00A84C9B" w:rsidRDefault="00A84C9B" w:rsidP="00210F29">
            <w:pPr>
              <w:widowControl/>
              <w:snapToGrid w:val="0"/>
              <w:jc w:val="center"/>
              <w:rPr>
                <w:rFonts w:ascii="宋体" w:hAnsi="宋体"/>
                <w:kern w:val="0"/>
              </w:rPr>
            </w:pPr>
          </w:p>
        </w:tc>
      </w:tr>
      <w:tr w:rsidR="00A84C9B" w14:paraId="743FB696" w14:textId="77777777" w:rsidTr="00030E3C">
        <w:trPr>
          <w:trHeight w:val="567"/>
          <w:jc w:val="center"/>
        </w:trPr>
        <w:tc>
          <w:tcPr>
            <w:tcW w:w="828" w:type="dxa"/>
            <w:vMerge/>
            <w:vAlign w:val="center"/>
          </w:tcPr>
          <w:p w14:paraId="112A74C4" w14:textId="77777777" w:rsidR="00A84C9B" w:rsidRDefault="00A84C9B" w:rsidP="00210F29">
            <w:pPr>
              <w:widowControl/>
              <w:snapToGrid w:val="0"/>
              <w:jc w:val="center"/>
              <w:rPr>
                <w:rFonts w:ascii="宋体" w:hAnsi="宋体"/>
                <w:kern w:val="0"/>
              </w:rPr>
            </w:pPr>
          </w:p>
        </w:tc>
        <w:tc>
          <w:tcPr>
            <w:tcW w:w="1076" w:type="dxa"/>
            <w:vMerge/>
            <w:vAlign w:val="center"/>
          </w:tcPr>
          <w:p w14:paraId="24CE327C" w14:textId="77777777" w:rsidR="00A84C9B" w:rsidRDefault="00A84C9B" w:rsidP="00210F29">
            <w:pPr>
              <w:widowControl/>
              <w:snapToGrid w:val="0"/>
              <w:jc w:val="center"/>
              <w:rPr>
                <w:rFonts w:ascii="宋体" w:hAnsi="宋体"/>
                <w:kern w:val="0"/>
              </w:rPr>
            </w:pPr>
          </w:p>
        </w:tc>
        <w:tc>
          <w:tcPr>
            <w:tcW w:w="1247" w:type="dxa"/>
            <w:vAlign w:val="center"/>
          </w:tcPr>
          <w:p w14:paraId="15738A21" w14:textId="43CDE9C0" w:rsidR="00A84C9B" w:rsidRDefault="00273591" w:rsidP="00210F29">
            <w:pPr>
              <w:widowControl/>
              <w:snapToGrid w:val="0"/>
              <w:jc w:val="center"/>
              <w:rPr>
                <w:rFonts w:ascii="宋体" w:hAnsi="宋体"/>
                <w:kern w:val="0"/>
              </w:rPr>
            </w:pPr>
            <w:r>
              <w:rPr>
                <w:rFonts w:ascii="宋体" w:hAnsi="宋体" w:cs="仿宋_GB2312" w:hint="eastAsia"/>
                <w:kern w:val="0"/>
              </w:rPr>
              <w:t>可持续影响</w:t>
            </w:r>
            <w:r w:rsidR="007A0C83">
              <w:rPr>
                <w:rFonts w:ascii="宋体" w:hAnsi="宋体" w:cs="仿宋_GB2312" w:hint="eastAsia"/>
                <w:kern w:val="0"/>
              </w:rPr>
              <w:t>（</w:t>
            </w:r>
            <w:r w:rsidR="00952DF0">
              <w:rPr>
                <w:rFonts w:ascii="宋体" w:hAnsi="宋体" w:cs="仿宋_GB2312"/>
                <w:kern w:val="0"/>
              </w:rPr>
              <w:t>10</w:t>
            </w:r>
            <w:r w:rsidR="007A0C83">
              <w:rPr>
                <w:rFonts w:ascii="宋体" w:hAnsi="宋体" w:cs="仿宋_GB2312" w:hint="eastAsia"/>
                <w:kern w:val="0"/>
              </w:rPr>
              <w:t>分）</w:t>
            </w:r>
          </w:p>
        </w:tc>
        <w:tc>
          <w:tcPr>
            <w:tcW w:w="1990" w:type="dxa"/>
            <w:gridSpan w:val="3"/>
            <w:vAlign w:val="center"/>
          </w:tcPr>
          <w:p w14:paraId="0C86C79E" w14:textId="77777777" w:rsidR="00A84C9B" w:rsidRDefault="00273591" w:rsidP="00210F29">
            <w:pPr>
              <w:widowControl/>
              <w:snapToGrid w:val="0"/>
              <w:jc w:val="center"/>
              <w:rPr>
                <w:rFonts w:ascii="宋体" w:hAnsi="宋体"/>
                <w:kern w:val="0"/>
              </w:rPr>
            </w:pPr>
            <w:r w:rsidRPr="00273591">
              <w:rPr>
                <w:rFonts w:ascii="宋体" w:hAnsi="宋体" w:hint="eastAsia"/>
                <w:kern w:val="0"/>
              </w:rPr>
              <w:t>居民形成良好生活习惯、提高疫情防控能力</w:t>
            </w:r>
          </w:p>
        </w:tc>
        <w:tc>
          <w:tcPr>
            <w:tcW w:w="1417" w:type="dxa"/>
            <w:vAlign w:val="center"/>
          </w:tcPr>
          <w:p w14:paraId="29A4B1A5" w14:textId="77777777" w:rsidR="00A84C9B" w:rsidRDefault="00273591"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2E3FD817" w14:textId="77777777" w:rsidR="00A84C9B" w:rsidRDefault="00273591"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6251B954" w14:textId="2ADFABBC" w:rsidR="00A84C9B" w:rsidRDefault="00952DF0" w:rsidP="00210F29">
            <w:pPr>
              <w:widowControl/>
              <w:snapToGrid w:val="0"/>
              <w:jc w:val="center"/>
              <w:rPr>
                <w:rFonts w:ascii="宋体" w:hAnsi="宋体"/>
                <w:kern w:val="0"/>
              </w:rPr>
            </w:pPr>
            <w:r>
              <w:rPr>
                <w:rFonts w:ascii="宋体" w:hAnsi="宋体"/>
                <w:kern w:val="0"/>
              </w:rPr>
              <w:t>10</w:t>
            </w:r>
          </w:p>
        </w:tc>
      </w:tr>
      <w:bookmarkEnd w:id="0"/>
      <w:tr w:rsidR="00A84C9B" w14:paraId="35F4597A" w14:textId="77777777" w:rsidTr="00030E3C">
        <w:trPr>
          <w:trHeight w:val="567"/>
          <w:jc w:val="center"/>
        </w:trPr>
        <w:tc>
          <w:tcPr>
            <w:tcW w:w="828" w:type="dxa"/>
            <w:vMerge/>
            <w:vAlign w:val="center"/>
          </w:tcPr>
          <w:p w14:paraId="4B4C87FC" w14:textId="77777777" w:rsidR="00A84C9B" w:rsidRDefault="00A84C9B" w:rsidP="00210F29">
            <w:pPr>
              <w:widowControl/>
              <w:snapToGrid w:val="0"/>
              <w:jc w:val="center"/>
              <w:rPr>
                <w:rFonts w:ascii="宋体" w:hAnsi="宋体"/>
                <w:kern w:val="0"/>
              </w:rPr>
            </w:pPr>
          </w:p>
        </w:tc>
        <w:tc>
          <w:tcPr>
            <w:tcW w:w="1076" w:type="dxa"/>
            <w:vMerge w:val="restart"/>
            <w:vAlign w:val="center"/>
          </w:tcPr>
          <w:p w14:paraId="5209B32D" w14:textId="77777777" w:rsidR="00A84C9B" w:rsidRDefault="00A84C9B" w:rsidP="00210F29">
            <w:pPr>
              <w:widowControl/>
              <w:snapToGrid w:val="0"/>
              <w:jc w:val="center"/>
              <w:rPr>
                <w:rFonts w:ascii="宋体" w:hAnsi="宋体"/>
                <w:kern w:val="0"/>
              </w:rPr>
            </w:pPr>
            <w:r>
              <w:rPr>
                <w:rFonts w:ascii="宋体" w:hAnsi="宋体" w:hint="eastAsia"/>
                <w:kern w:val="0"/>
              </w:rPr>
              <w:t>满意度</w:t>
            </w:r>
          </w:p>
          <w:p w14:paraId="592B9D03" w14:textId="77777777" w:rsidR="00A84C9B" w:rsidRDefault="00A84C9B" w:rsidP="00210F29">
            <w:pPr>
              <w:widowControl/>
              <w:snapToGrid w:val="0"/>
              <w:jc w:val="center"/>
              <w:rPr>
                <w:rFonts w:ascii="宋体" w:hAnsi="宋体"/>
                <w:kern w:val="0"/>
              </w:rPr>
            </w:pPr>
            <w:r>
              <w:rPr>
                <w:rFonts w:ascii="宋体" w:hAnsi="宋体" w:hint="eastAsia"/>
                <w:kern w:val="0"/>
              </w:rPr>
              <w:t>指标</w:t>
            </w:r>
          </w:p>
          <w:p w14:paraId="793369DB" w14:textId="77777777" w:rsidR="00A84C9B" w:rsidRDefault="00A84C9B" w:rsidP="00992AEC">
            <w:pPr>
              <w:widowControl/>
              <w:snapToGrid w:val="0"/>
              <w:jc w:val="center"/>
              <w:rPr>
                <w:rFonts w:ascii="宋体" w:hAnsi="宋体"/>
                <w:kern w:val="0"/>
              </w:rPr>
            </w:pPr>
            <w:r>
              <w:rPr>
                <w:rFonts w:ascii="宋体" w:hAnsi="宋体" w:hint="eastAsia"/>
                <w:kern w:val="0"/>
              </w:rPr>
              <w:t>（</w:t>
            </w:r>
            <w:r w:rsidR="00992AEC">
              <w:rPr>
                <w:rFonts w:ascii="宋体" w:hAnsi="宋体" w:hint="eastAsia"/>
                <w:kern w:val="0"/>
              </w:rPr>
              <w:t>10</w:t>
            </w:r>
            <w:r>
              <w:rPr>
                <w:rFonts w:ascii="宋体" w:hAnsi="宋体" w:hint="eastAsia"/>
                <w:kern w:val="0"/>
              </w:rPr>
              <w:t>分）</w:t>
            </w:r>
          </w:p>
        </w:tc>
        <w:tc>
          <w:tcPr>
            <w:tcW w:w="1247" w:type="dxa"/>
            <w:vAlign w:val="center"/>
          </w:tcPr>
          <w:p w14:paraId="4470FABB" w14:textId="77777777" w:rsidR="00273591" w:rsidRPr="00273591" w:rsidRDefault="00273591" w:rsidP="00273591">
            <w:pPr>
              <w:widowControl/>
              <w:snapToGrid w:val="0"/>
              <w:jc w:val="center"/>
              <w:rPr>
                <w:rFonts w:ascii="宋体" w:hAnsi="宋体" w:cs="仿宋_GB2312"/>
                <w:kern w:val="0"/>
              </w:rPr>
            </w:pPr>
            <w:r w:rsidRPr="00273591">
              <w:rPr>
                <w:rFonts w:ascii="宋体" w:hAnsi="宋体" w:cs="仿宋_GB2312" w:hint="eastAsia"/>
                <w:kern w:val="0"/>
              </w:rPr>
              <w:t>服务对象</w:t>
            </w:r>
          </w:p>
          <w:p w14:paraId="3D4FC1A8" w14:textId="77777777" w:rsidR="00A84C9B" w:rsidRDefault="00273591" w:rsidP="00273591">
            <w:pPr>
              <w:widowControl/>
              <w:snapToGrid w:val="0"/>
              <w:jc w:val="center"/>
              <w:rPr>
                <w:rFonts w:ascii="宋体" w:hAnsi="宋体" w:cs="仿宋_GB2312"/>
                <w:kern w:val="0"/>
              </w:rPr>
            </w:pPr>
            <w:r w:rsidRPr="00273591">
              <w:rPr>
                <w:rFonts w:ascii="宋体" w:hAnsi="宋体" w:cs="仿宋_GB2312" w:hint="eastAsia"/>
                <w:kern w:val="0"/>
              </w:rPr>
              <w:t>满意度指标</w:t>
            </w:r>
          </w:p>
        </w:tc>
        <w:tc>
          <w:tcPr>
            <w:tcW w:w="1990" w:type="dxa"/>
            <w:gridSpan w:val="3"/>
            <w:vAlign w:val="center"/>
          </w:tcPr>
          <w:p w14:paraId="37C52F2F" w14:textId="77777777" w:rsidR="00A84C9B" w:rsidRDefault="00273591" w:rsidP="00210F29">
            <w:pPr>
              <w:widowControl/>
              <w:snapToGrid w:val="0"/>
              <w:jc w:val="center"/>
              <w:rPr>
                <w:rFonts w:ascii="宋体" w:hAnsi="宋体"/>
                <w:kern w:val="0"/>
              </w:rPr>
            </w:pPr>
            <w:r>
              <w:rPr>
                <w:rFonts w:ascii="宋体" w:hAnsi="宋体" w:hint="eastAsia"/>
                <w:kern w:val="0"/>
              </w:rPr>
              <w:t>辖区居民满意度</w:t>
            </w:r>
          </w:p>
        </w:tc>
        <w:tc>
          <w:tcPr>
            <w:tcW w:w="1417" w:type="dxa"/>
            <w:vAlign w:val="center"/>
          </w:tcPr>
          <w:p w14:paraId="22B00028" w14:textId="77777777" w:rsidR="00A84C9B" w:rsidRDefault="00273591" w:rsidP="00210F29">
            <w:pPr>
              <w:widowControl/>
              <w:snapToGrid w:val="0"/>
              <w:jc w:val="center"/>
              <w:rPr>
                <w:rFonts w:ascii="宋体" w:hAnsi="宋体"/>
                <w:kern w:val="0"/>
              </w:rPr>
            </w:pPr>
            <w:r>
              <w:rPr>
                <w:rFonts w:ascii="宋体" w:hAnsi="宋体" w:hint="eastAsia"/>
                <w:kern w:val="0"/>
              </w:rPr>
              <w:t>100%</w:t>
            </w:r>
          </w:p>
        </w:tc>
        <w:tc>
          <w:tcPr>
            <w:tcW w:w="1418" w:type="dxa"/>
            <w:gridSpan w:val="2"/>
            <w:vAlign w:val="center"/>
          </w:tcPr>
          <w:p w14:paraId="5502CF74" w14:textId="77777777" w:rsidR="00A84C9B" w:rsidRDefault="00273591" w:rsidP="00210F29">
            <w:pPr>
              <w:widowControl/>
              <w:snapToGrid w:val="0"/>
              <w:jc w:val="center"/>
              <w:rPr>
                <w:rFonts w:ascii="宋体" w:hAnsi="宋体"/>
                <w:kern w:val="0"/>
              </w:rPr>
            </w:pPr>
            <w:r>
              <w:rPr>
                <w:rFonts w:ascii="宋体" w:hAnsi="宋体" w:hint="eastAsia"/>
                <w:kern w:val="0"/>
              </w:rPr>
              <w:t>100%</w:t>
            </w:r>
          </w:p>
        </w:tc>
        <w:tc>
          <w:tcPr>
            <w:tcW w:w="972" w:type="dxa"/>
            <w:vAlign w:val="center"/>
          </w:tcPr>
          <w:p w14:paraId="67DD7592" w14:textId="77777777" w:rsidR="00A84C9B" w:rsidRDefault="00A964DE" w:rsidP="00210F29">
            <w:pPr>
              <w:widowControl/>
              <w:snapToGrid w:val="0"/>
              <w:jc w:val="center"/>
              <w:rPr>
                <w:rFonts w:ascii="宋体" w:hAnsi="宋体"/>
                <w:kern w:val="0"/>
              </w:rPr>
            </w:pPr>
            <w:r>
              <w:rPr>
                <w:rFonts w:ascii="宋体" w:hAnsi="宋体" w:hint="eastAsia"/>
                <w:kern w:val="0"/>
              </w:rPr>
              <w:t>10</w:t>
            </w:r>
          </w:p>
        </w:tc>
      </w:tr>
      <w:tr w:rsidR="00A84C9B" w14:paraId="16B9D713" w14:textId="77777777" w:rsidTr="00030E3C">
        <w:trPr>
          <w:trHeight w:val="567"/>
          <w:jc w:val="center"/>
        </w:trPr>
        <w:tc>
          <w:tcPr>
            <w:tcW w:w="828" w:type="dxa"/>
            <w:vMerge/>
            <w:vAlign w:val="center"/>
          </w:tcPr>
          <w:p w14:paraId="7A196553" w14:textId="77777777" w:rsidR="00A84C9B" w:rsidRDefault="00A84C9B" w:rsidP="00210F29">
            <w:pPr>
              <w:widowControl/>
              <w:snapToGrid w:val="0"/>
              <w:jc w:val="center"/>
              <w:rPr>
                <w:rFonts w:ascii="宋体" w:hAnsi="宋体"/>
                <w:kern w:val="0"/>
              </w:rPr>
            </w:pPr>
          </w:p>
        </w:tc>
        <w:tc>
          <w:tcPr>
            <w:tcW w:w="1076" w:type="dxa"/>
            <w:vMerge/>
            <w:vAlign w:val="center"/>
          </w:tcPr>
          <w:p w14:paraId="3B511059" w14:textId="77777777" w:rsidR="00A84C9B" w:rsidRDefault="00A84C9B" w:rsidP="00210F29">
            <w:pPr>
              <w:widowControl/>
              <w:snapToGrid w:val="0"/>
              <w:jc w:val="center"/>
              <w:rPr>
                <w:rFonts w:ascii="宋体" w:hAnsi="宋体"/>
                <w:kern w:val="0"/>
              </w:rPr>
            </w:pPr>
          </w:p>
        </w:tc>
        <w:tc>
          <w:tcPr>
            <w:tcW w:w="1247" w:type="dxa"/>
            <w:vAlign w:val="center"/>
          </w:tcPr>
          <w:p w14:paraId="2FECEF17" w14:textId="77777777" w:rsidR="00A84C9B" w:rsidRDefault="00A84C9B" w:rsidP="00210F29">
            <w:pPr>
              <w:widowControl/>
              <w:snapToGrid w:val="0"/>
              <w:jc w:val="center"/>
              <w:rPr>
                <w:rFonts w:ascii="宋体" w:hAnsi="宋体" w:cs="仿宋_GB2312"/>
                <w:kern w:val="0"/>
              </w:rPr>
            </w:pPr>
            <w:r>
              <w:rPr>
                <w:rFonts w:ascii="宋体" w:hAnsi="宋体" w:cs="仿宋_GB2312" w:hint="eastAsia"/>
                <w:kern w:val="0"/>
              </w:rPr>
              <w:t>……</w:t>
            </w:r>
          </w:p>
        </w:tc>
        <w:tc>
          <w:tcPr>
            <w:tcW w:w="1990" w:type="dxa"/>
            <w:gridSpan w:val="3"/>
            <w:vAlign w:val="center"/>
          </w:tcPr>
          <w:p w14:paraId="2F9D0725" w14:textId="77777777" w:rsidR="00A84C9B" w:rsidRDefault="00A84C9B" w:rsidP="00210F29">
            <w:pPr>
              <w:widowControl/>
              <w:snapToGrid w:val="0"/>
              <w:jc w:val="center"/>
              <w:rPr>
                <w:rFonts w:ascii="宋体" w:hAnsi="宋体"/>
                <w:kern w:val="0"/>
              </w:rPr>
            </w:pPr>
          </w:p>
        </w:tc>
        <w:tc>
          <w:tcPr>
            <w:tcW w:w="1417" w:type="dxa"/>
            <w:vAlign w:val="center"/>
          </w:tcPr>
          <w:p w14:paraId="3627DC5A" w14:textId="77777777" w:rsidR="00A84C9B" w:rsidRDefault="00A84C9B" w:rsidP="00210F29">
            <w:pPr>
              <w:widowControl/>
              <w:snapToGrid w:val="0"/>
              <w:jc w:val="center"/>
              <w:rPr>
                <w:rFonts w:ascii="宋体" w:hAnsi="宋体"/>
                <w:kern w:val="0"/>
              </w:rPr>
            </w:pPr>
          </w:p>
        </w:tc>
        <w:tc>
          <w:tcPr>
            <w:tcW w:w="1418" w:type="dxa"/>
            <w:gridSpan w:val="2"/>
            <w:vAlign w:val="center"/>
          </w:tcPr>
          <w:p w14:paraId="323D2E3B" w14:textId="77777777" w:rsidR="00A84C9B" w:rsidRDefault="00A84C9B" w:rsidP="00210F29">
            <w:pPr>
              <w:widowControl/>
              <w:snapToGrid w:val="0"/>
              <w:jc w:val="center"/>
              <w:rPr>
                <w:rFonts w:ascii="宋体" w:hAnsi="宋体"/>
                <w:kern w:val="0"/>
              </w:rPr>
            </w:pPr>
          </w:p>
        </w:tc>
        <w:tc>
          <w:tcPr>
            <w:tcW w:w="972" w:type="dxa"/>
            <w:vAlign w:val="center"/>
          </w:tcPr>
          <w:p w14:paraId="7023567C" w14:textId="77777777" w:rsidR="00A84C9B" w:rsidRDefault="00A84C9B" w:rsidP="00210F29">
            <w:pPr>
              <w:widowControl/>
              <w:snapToGrid w:val="0"/>
              <w:jc w:val="center"/>
              <w:rPr>
                <w:rFonts w:ascii="宋体" w:hAnsi="宋体"/>
                <w:kern w:val="0"/>
              </w:rPr>
            </w:pPr>
          </w:p>
        </w:tc>
      </w:tr>
      <w:tr w:rsidR="00A84C9B" w14:paraId="17592A20" w14:textId="77777777" w:rsidTr="00210F29">
        <w:trPr>
          <w:trHeight w:val="567"/>
          <w:jc w:val="center"/>
        </w:trPr>
        <w:tc>
          <w:tcPr>
            <w:tcW w:w="828" w:type="dxa"/>
            <w:vAlign w:val="center"/>
          </w:tcPr>
          <w:p w14:paraId="727CA979" w14:textId="77777777" w:rsidR="00A84C9B" w:rsidRDefault="00A84C9B" w:rsidP="00210F29">
            <w:pPr>
              <w:widowControl/>
              <w:snapToGrid w:val="0"/>
              <w:jc w:val="center"/>
              <w:rPr>
                <w:rFonts w:ascii="宋体" w:hAnsi="宋体"/>
                <w:kern w:val="0"/>
              </w:rPr>
            </w:pPr>
            <w:r>
              <w:rPr>
                <w:rFonts w:ascii="宋体" w:hAnsi="宋体" w:cs="仿宋_GB2312" w:hint="eastAsia"/>
                <w:kern w:val="0"/>
              </w:rPr>
              <w:t>总分</w:t>
            </w:r>
          </w:p>
        </w:tc>
        <w:tc>
          <w:tcPr>
            <w:tcW w:w="8120" w:type="dxa"/>
            <w:gridSpan w:val="9"/>
            <w:vAlign w:val="center"/>
          </w:tcPr>
          <w:p w14:paraId="337E824A" w14:textId="5E3F7ECC" w:rsidR="00A84C9B" w:rsidRDefault="00952DF0" w:rsidP="00210F29">
            <w:pPr>
              <w:widowControl/>
              <w:snapToGrid w:val="0"/>
              <w:jc w:val="center"/>
              <w:rPr>
                <w:rFonts w:ascii="宋体" w:hAnsi="宋体"/>
                <w:kern w:val="0"/>
              </w:rPr>
            </w:pPr>
            <w:r>
              <w:rPr>
                <w:rFonts w:ascii="宋体" w:hAnsi="宋体"/>
                <w:kern w:val="0"/>
              </w:rPr>
              <w:t>90</w:t>
            </w:r>
          </w:p>
        </w:tc>
      </w:tr>
      <w:tr w:rsidR="00A84C9B" w14:paraId="35D44706" w14:textId="77777777" w:rsidTr="009A537B">
        <w:trPr>
          <w:trHeight w:val="1389"/>
          <w:jc w:val="center"/>
        </w:trPr>
        <w:tc>
          <w:tcPr>
            <w:tcW w:w="1904" w:type="dxa"/>
            <w:gridSpan w:val="2"/>
            <w:vAlign w:val="center"/>
          </w:tcPr>
          <w:p w14:paraId="52B1CDEA" w14:textId="77777777" w:rsidR="00A84C9B" w:rsidRDefault="00A84C9B" w:rsidP="00210F29">
            <w:pPr>
              <w:widowControl/>
              <w:jc w:val="center"/>
              <w:rPr>
                <w:rFonts w:ascii="宋体" w:hAnsi="宋体"/>
                <w:kern w:val="0"/>
              </w:rPr>
            </w:pPr>
            <w:r>
              <w:rPr>
                <w:rFonts w:ascii="宋体" w:hAnsi="宋体" w:cs="仿宋_GB2312" w:hint="eastAsia"/>
                <w:kern w:val="0"/>
              </w:rPr>
              <w:t>偏差大或</w:t>
            </w:r>
          </w:p>
          <w:p w14:paraId="0A355E02" w14:textId="77777777" w:rsidR="00A84C9B" w:rsidRDefault="00A84C9B" w:rsidP="00210F29">
            <w:pPr>
              <w:widowControl/>
              <w:jc w:val="center"/>
              <w:rPr>
                <w:rFonts w:ascii="宋体" w:hAnsi="宋体"/>
                <w:kern w:val="0"/>
              </w:rPr>
            </w:pPr>
            <w:r>
              <w:rPr>
                <w:rFonts w:ascii="宋体" w:hAnsi="宋体" w:cs="仿宋_GB2312" w:hint="eastAsia"/>
                <w:kern w:val="0"/>
              </w:rPr>
              <w:t>目标未完成</w:t>
            </w:r>
          </w:p>
          <w:p w14:paraId="3C641798" w14:textId="77777777" w:rsidR="00A84C9B" w:rsidRDefault="00A84C9B" w:rsidP="00210F29">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14:paraId="66E9E3C7" w14:textId="77777777" w:rsidR="00A84C9B" w:rsidRDefault="00A84C9B" w:rsidP="00210F29">
            <w:pPr>
              <w:widowControl/>
              <w:jc w:val="left"/>
              <w:rPr>
                <w:rFonts w:ascii="宋体" w:hAnsi="宋体"/>
                <w:kern w:val="0"/>
              </w:rPr>
            </w:pPr>
          </w:p>
        </w:tc>
      </w:tr>
      <w:tr w:rsidR="00A84C9B" w14:paraId="78DAA547" w14:textId="77777777" w:rsidTr="009A537B">
        <w:trPr>
          <w:trHeight w:val="1259"/>
          <w:jc w:val="center"/>
        </w:trPr>
        <w:tc>
          <w:tcPr>
            <w:tcW w:w="1904" w:type="dxa"/>
            <w:gridSpan w:val="2"/>
            <w:vAlign w:val="center"/>
          </w:tcPr>
          <w:p w14:paraId="2BB58314" w14:textId="77777777" w:rsidR="00A84C9B" w:rsidRDefault="00A84C9B" w:rsidP="00210F29">
            <w:pPr>
              <w:widowControl/>
              <w:jc w:val="center"/>
              <w:rPr>
                <w:rFonts w:ascii="宋体" w:hAnsi="宋体"/>
                <w:kern w:val="0"/>
              </w:rPr>
            </w:pPr>
            <w:r>
              <w:rPr>
                <w:rFonts w:ascii="宋体" w:hAnsi="宋体" w:cs="仿宋_GB2312" w:hint="eastAsia"/>
                <w:kern w:val="0"/>
              </w:rPr>
              <w:t>改进措施及</w:t>
            </w:r>
          </w:p>
          <w:p w14:paraId="6D725E32" w14:textId="77777777" w:rsidR="00A84C9B" w:rsidRDefault="00A84C9B" w:rsidP="00210F29">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14:paraId="57948C63" w14:textId="77777777" w:rsidR="00A84C9B" w:rsidRDefault="00A84C9B" w:rsidP="00210F29">
            <w:pPr>
              <w:widowControl/>
              <w:jc w:val="left"/>
              <w:rPr>
                <w:rFonts w:ascii="宋体" w:hAnsi="宋体"/>
                <w:kern w:val="0"/>
              </w:rPr>
            </w:pPr>
          </w:p>
        </w:tc>
      </w:tr>
      <w:tr w:rsidR="00A84C9B" w14:paraId="5F5093E6" w14:textId="77777777" w:rsidTr="009A537B">
        <w:trPr>
          <w:trHeight w:val="1413"/>
          <w:jc w:val="center"/>
        </w:trPr>
        <w:tc>
          <w:tcPr>
            <w:tcW w:w="1904" w:type="dxa"/>
            <w:gridSpan w:val="2"/>
            <w:vAlign w:val="center"/>
          </w:tcPr>
          <w:p w14:paraId="77038389" w14:textId="77777777" w:rsidR="00A84C9B" w:rsidRDefault="00A84C9B" w:rsidP="00210F29">
            <w:pPr>
              <w:widowControl/>
              <w:jc w:val="center"/>
              <w:rPr>
                <w:rFonts w:ascii="宋体" w:hAnsi="宋体" w:cs="仿宋_GB2312"/>
                <w:kern w:val="0"/>
              </w:rPr>
            </w:pPr>
            <w:r>
              <w:rPr>
                <w:rFonts w:ascii="宋体" w:hAnsi="宋体" w:cs="仿宋_GB2312" w:hint="eastAsia"/>
                <w:kern w:val="0"/>
              </w:rPr>
              <w:t>单位主要负责人</w:t>
            </w:r>
          </w:p>
          <w:p w14:paraId="5CDA0A97" w14:textId="77777777" w:rsidR="00A84C9B" w:rsidRDefault="00A84C9B" w:rsidP="00210F29">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14:paraId="33D52B62" w14:textId="77777777" w:rsidR="00A84C9B" w:rsidRDefault="00A84C9B" w:rsidP="00210F29">
            <w:pPr>
              <w:widowControl/>
              <w:jc w:val="left"/>
              <w:rPr>
                <w:rFonts w:ascii="宋体" w:hAnsi="宋体"/>
                <w:kern w:val="0"/>
              </w:rPr>
            </w:pPr>
          </w:p>
          <w:p w14:paraId="13EE10FE" w14:textId="77777777" w:rsidR="00A84C9B" w:rsidRDefault="00A84C9B" w:rsidP="00210F29">
            <w:pPr>
              <w:widowControl/>
              <w:jc w:val="left"/>
              <w:rPr>
                <w:rFonts w:ascii="宋体" w:hAnsi="宋体"/>
                <w:kern w:val="0"/>
              </w:rPr>
            </w:pPr>
          </w:p>
          <w:p w14:paraId="2F0E9134" w14:textId="77777777" w:rsidR="0073268C" w:rsidRDefault="0073268C" w:rsidP="00210F29">
            <w:pPr>
              <w:widowControl/>
              <w:jc w:val="left"/>
              <w:rPr>
                <w:rFonts w:ascii="宋体" w:hAnsi="宋体"/>
                <w:kern w:val="0"/>
              </w:rPr>
            </w:pPr>
          </w:p>
          <w:p w14:paraId="5CE542D1" w14:textId="77777777" w:rsidR="00A84C9B" w:rsidRDefault="00A84C9B" w:rsidP="00210F29">
            <w:pPr>
              <w:widowControl/>
              <w:ind w:firstLineChars="2000" w:firstLine="4200"/>
              <w:jc w:val="left"/>
              <w:rPr>
                <w:rFonts w:ascii="宋体" w:hAnsi="宋体"/>
                <w:kern w:val="0"/>
              </w:rPr>
            </w:pPr>
            <w:r>
              <w:rPr>
                <w:rFonts w:ascii="宋体" w:hAnsi="宋体" w:hint="eastAsia"/>
                <w:kern w:val="0"/>
              </w:rPr>
              <w:t xml:space="preserve">签名：               </w:t>
            </w:r>
          </w:p>
          <w:p w14:paraId="62413E57" w14:textId="77777777" w:rsidR="00A84C9B" w:rsidRDefault="00A84C9B" w:rsidP="00210F29">
            <w:pPr>
              <w:widowControl/>
              <w:ind w:firstLineChars="1000" w:firstLine="2100"/>
              <w:jc w:val="left"/>
              <w:rPr>
                <w:rFonts w:ascii="宋体" w:hAnsi="宋体"/>
                <w:kern w:val="0"/>
              </w:rPr>
            </w:pPr>
            <w:r>
              <w:rPr>
                <w:rFonts w:ascii="宋体" w:hAnsi="宋体" w:hint="eastAsia"/>
                <w:kern w:val="0"/>
              </w:rPr>
              <w:t xml:space="preserve"> </w:t>
            </w:r>
          </w:p>
          <w:p w14:paraId="7C017774" w14:textId="77777777" w:rsidR="00A84C9B" w:rsidRDefault="00A84C9B" w:rsidP="00456FF2">
            <w:pPr>
              <w:widowControl/>
              <w:ind w:firstLineChars="2200" w:firstLine="4620"/>
              <w:jc w:val="left"/>
              <w:rPr>
                <w:rFonts w:ascii="宋体" w:hAnsi="宋体"/>
                <w:kern w:val="0"/>
              </w:rPr>
            </w:pPr>
            <w:r>
              <w:rPr>
                <w:rFonts w:ascii="宋体" w:hAnsi="宋体" w:hint="eastAsia"/>
                <w:kern w:val="0"/>
              </w:rPr>
              <w:t>年      月      日</w:t>
            </w:r>
          </w:p>
        </w:tc>
      </w:tr>
    </w:tbl>
    <w:p w14:paraId="3146DB03" w14:textId="77777777" w:rsidR="00A84C9B" w:rsidRDefault="00A84C9B" w:rsidP="00A84C9B">
      <w:pPr>
        <w:widowControl/>
        <w:rPr>
          <w:rFonts w:ascii="宋体" w:hAnsi="宋体"/>
          <w:kern w:val="0"/>
        </w:rPr>
      </w:pPr>
      <w:r>
        <w:rPr>
          <w:rFonts w:ascii="宋体" w:hAnsi="宋体" w:cs="仿宋_GB2312" w:hint="eastAsia"/>
          <w:kern w:val="0"/>
        </w:rPr>
        <w:t>备注：</w:t>
      </w:r>
    </w:p>
    <w:p w14:paraId="064CD09E" w14:textId="77777777" w:rsidR="00A84C9B" w:rsidRDefault="00A84C9B" w:rsidP="00A84C9B">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14:paraId="4BEBFEA9" w14:textId="77777777" w:rsidR="00A84C9B" w:rsidRDefault="00A84C9B" w:rsidP="00A84C9B">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14:paraId="37957B40" w14:textId="77777777" w:rsidR="00A84C9B" w:rsidRDefault="00A84C9B" w:rsidP="00A84C9B">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14:paraId="7CA628A1" w14:textId="77777777" w:rsidR="00A84C9B" w:rsidRDefault="00A84C9B" w:rsidP="00A84C9B">
      <w:pPr>
        <w:widowControl/>
        <w:ind w:firstLineChars="200" w:firstLine="420"/>
        <w:rPr>
          <w:rFonts w:ascii="宋体" w:hAnsi="宋体" w:cs="仿宋_GB2312"/>
          <w:kern w:val="0"/>
        </w:rPr>
      </w:pPr>
      <w:r>
        <w:rPr>
          <w:rFonts w:ascii="宋体" w:hAnsi="宋体" w:cs="仿宋_GB2312" w:hint="eastAsia"/>
          <w:kern w:val="0"/>
        </w:rPr>
        <w:t>4.基于经济性和必要性等因素考虑，满意度指标暂可不作为必评指标。</w:t>
      </w:r>
    </w:p>
    <w:p w14:paraId="0D71954A" w14:textId="36D37D33" w:rsidR="00A84C9B" w:rsidRDefault="00A84C9B" w:rsidP="00A84C9B">
      <w:pPr>
        <w:widowControl/>
        <w:spacing w:line="432" w:lineRule="atLeast"/>
        <w:jc w:val="left"/>
        <w:rPr>
          <w:rFonts w:ascii="黑体" w:eastAsia="黑体" w:hAnsi="黑体" w:cs="宋体"/>
          <w:color w:val="000000"/>
          <w:kern w:val="0"/>
          <w:sz w:val="28"/>
          <w:szCs w:val="28"/>
        </w:rPr>
      </w:pPr>
    </w:p>
    <w:p w14:paraId="6A76DD66" w14:textId="77777777" w:rsidR="0082107A" w:rsidRDefault="0082107A" w:rsidP="00A84C9B">
      <w:pPr>
        <w:widowControl/>
        <w:spacing w:line="432" w:lineRule="atLeast"/>
        <w:jc w:val="left"/>
        <w:rPr>
          <w:rFonts w:ascii="黑体" w:eastAsia="黑体" w:hAnsi="黑体" w:cs="宋体"/>
          <w:color w:val="000000"/>
          <w:kern w:val="0"/>
          <w:sz w:val="28"/>
          <w:szCs w:val="28"/>
        </w:rPr>
      </w:pPr>
    </w:p>
    <w:p w14:paraId="6A0A37C4" w14:textId="77777777" w:rsidR="006C2519" w:rsidRPr="006C2519" w:rsidRDefault="006C2519" w:rsidP="006C2519">
      <w:pPr>
        <w:widowControl/>
        <w:spacing w:line="432" w:lineRule="atLeast"/>
        <w:jc w:val="left"/>
        <w:rPr>
          <w:rFonts w:ascii="方正小标宋简体" w:eastAsia="方正小标宋简体" w:hAnsi="方正小标宋简体" w:cs="方正小标宋简体"/>
          <w:color w:val="000000"/>
          <w:kern w:val="0"/>
          <w:sz w:val="28"/>
          <w:szCs w:val="28"/>
        </w:rPr>
      </w:pPr>
      <w:r w:rsidRPr="006C2519">
        <w:rPr>
          <w:rFonts w:ascii="黑体" w:eastAsia="黑体" w:hAnsi="黑体" w:cs="宋体" w:hint="eastAsia"/>
          <w:color w:val="000000"/>
          <w:kern w:val="0"/>
          <w:sz w:val="28"/>
          <w:szCs w:val="28"/>
        </w:rPr>
        <w:t>附件3：</w:t>
      </w:r>
    </w:p>
    <w:p w14:paraId="250A4C2C" w14:textId="71423FB7" w:rsidR="006C2519" w:rsidRPr="006C2519" w:rsidRDefault="006C2519" w:rsidP="006C2519">
      <w:pPr>
        <w:widowControl/>
        <w:spacing w:line="432" w:lineRule="atLeast"/>
        <w:jc w:val="center"/>
        <w:rPr>
          <w:rFonts w:ascii="方正小标宋简体" w:eastAsia="方正小标宋简体" w:hAnsi="方正小标宋简体" w:cs="方正小标宋简体"/>
          <w:color w:val="000000"/>
          <w:kern w:val="0"/>
          <w:sz w:val="40"/>
          <w:szCs w:val="40"/>
        </w:rPr>
      </w:pPr>
      <w:r w:rsidRPr="006C2519">
        <w:rPr>
          <w:rFonts w:ascii="方正小标宋简体" w:eastAsia="方正小标宋简体" w:hAnsi="方正小标宋简体" w:cs="方正小标宋简体" w:hint="eastAsia"/>
          <w:color w:val="000000"/>
          <w:kern w:val="0"/>
          <w:sz w:val="40"/>
          <w:szCs w:val="40"/>
        </w:rPr>
        <w:t>2</w:t>
      </w:r>
      <w:r w:rsidRPr="006C2519">
        <w:rPr>
          <w:rFonts w:ascii="方正小标宋简体" w:eastAsia="方正小标宋简体" w:hAnsi="方正小标宋简体" w:cs="方正小标宋简体"/>
          <w:color w:val="000000"/>
          <w:kern w:val="0"/>
          <w:sz w:val="40"/>
          <w:szCs w:val="40"/>
        </w:rPr>
        <w:t>020</w:t>
      </w:r>
      <w:r w:rsidRPr="006C2519">
        <w:rPr>
          <w:rFonts w:ascii="方正小标宋简体" w:eastAsia="方正小标宋简体" w:hAnsi="方正小标宋简体" w:cs="方正小标宋简体" w:hint="eastAsia"/>
          <w:color w:val="000000"/>
          <w:kern w:val="0"/>
          <w:sz w:val="40"/>
          <w:szCs w:val="40"/>
        </w:rPr>
        <w:t>年度</w:t>
      </w:r>
      <w:r w:rsidR="00AF4FF8">
        <w:rPr>
          <w:rFonts w:ascii="方正小标宋简体" w:eastAsia="方正小标宋简体" w:hAnsi="方正小标宋简体" w:cs="方正小标宋简体"/>
          <w:color w:val="000000"/>
          <w:kern w:val="0"/>
          <w:sz w:val="40"/>
          <w:szCs w:val="40"/>
        </w:rPr>
        <w:t>防疫经费</w:t>
      </w:r>
    </w:p>
    <w:p w14:paraId="1718F207" w14:textId="77777777" w:rsidR="006C2519" w:rsidRPr="006C2519" w:rsidRDefault="006C2519" w:rsidP="006C2519">
      <w:pPr>
        <w:widowControl/>
        <w:spacing w:line="432" w:lineRule="atLeast"/>
        <w:jc w:val="center"/>
        <w:rPr>
          <w:rFonts w:ascii="方正小标宋简体" w:eastAsia="方正小标宋简体" w:hAnsi="方正小标宋简体" w:cs="方正小标宋简体"/>
          <w:color w:val="000000"/>
          <w:kern w:val="0"/>
          <w:sz w:val="40"/>
          <w:szCs w:val="40"/>
        </w:rPr>
      </w:pPr>
      <w:r w:rsidRPr="006C2519">
        <w:rPr>
          <w:rFonts w:ascii="方正小标宋简体" w:eastAsia="方正小标宋简体" w:hAnsi="方正小标宋简体" w:cs="方正小标宋简体" w:hint="eastAsia"/>
          <w:color w:val="000000"/>
          <w:kern w:val="0"/>
          <w:sz w:val="40"/>
          <w:szCs w:val="40"/>
        </w:rPr>
        <w:t>项目自评结果</w:t>
      </w:r>
    </w:p>
    <w:p w14:paraId="3309B94E" w14:textId="77777777" w:rsidR="006C2519" w:rsidRPr="006C2519" w:rsidRDefault="006C2519" w:rsidP="006C2519">
      <w:pPr>
        <w:widowControl/>
        <w:spacing w:line="432" w:lineRule="atLeast"/>
        <w:jc w:val="center"/>
        <w:rPr>
          <w:rFonts w:ascii="宋体" w:hAnsi="宋体" w:cs="宋体"/>
          <w:color w:val="000000"/>
          <w:kern w:val="0"/>
          <w:sz w:val="24"/>
          <w:szCs w:val="24"/>
        </w:rPr>
      </w:pPr>
      <w:r w:rsidRPr="006C2519">
        <w:rPr>
          <w:rFonts w:ascii="楷体_GB2312" w:eastAsia="楷体_GB2312" w:hAnsi="宋体" w:cs="宋体" w:hint="eastAsia"/>
          <w:color w:val="000000"/>
          <w:kern w:val="0"/>
          <w:sz w:val="24"/>
          <w:szCs w:val="24"/>
        </w:rPr>
        <w:t>（缩略版）</w:t>
      </w:r>
    </w:p>
    <w:p w14:paraId="1716B91C"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4"/>
          <w:szCs w:val="24"/>
        </w:rPr>
        <w:t xml:space="preserve">　</w:t>
      </w:r>
      <w:r w:rsidRPr="006C2519">
        <w:rPr>
          <w:rFonts w:ascii="黑体" w:eastAsia="黑体" w:hAnsi="黑体" w:cs="宋体" w:hint="eastAsia"/>
          <w:color w:val="000000"/>
          <w:kern w:val="0"/>
          <w:sz w:val="24"/>
          <w:szCs w:val="24"/>
        </w:rPr>
        <w:t xml:space="preserve">　</w:t>
      </w:r>
      <w:r w:rsidRPr="006C2519">
        <w:rPr>
          <w:rFonts w:ascii="黑体" w:eastAsia="黑体" w:hAnsi="黑体" w:cs="宋体" w:hint="eastAsia"/>
          <w:color w:val="000000"/>
          <w:kern w:val="0"/>
          <w:sz w:val="28"/>
          <w:szCs w:val="28"/>
        </w:rPr>
        <w:t>一、自评结论</w:t>
      </w:r>
    </w:p>
    <w:p w14:paraId="5DC81D7E"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（一）自评得分</w:t>
      </w:r>
    </w:p>
    <w:p w14:paraId="31EBBF0E" w14:textId="3A70FF39" w:rsidR="006C2519" w:rsidRPr="006C2519" w:rsidRDefault="006C2519" w:rsidP="00E9162D">
      <w:pPr>
        <w:adjustRightInd w:val="0"/>
        <w:snapToGrid w:val="0"/>
        <w:spacing w:line="580" w:lineRule="atLeast"/>
        <w:ind w:firstLineChars="200" w:firstLine="600"/>
        <w:jc w:val="left"/>
        <w:rPr>
          <w:rFonts w:ascii="宋体" w:hAnsi="宋体"/>
          <w:sz w:val="30"/>
          <w:szCs w:val="30"/>
        </w:rPr>
      </w:pPr>
      <w:r w:rsidRPr="006C2519">
        <w:rPr>
          <w:rFonts w:ascii="宋体" w:hAnsi="宋体" w:hint="eastAsia"/>
          <w:sz w:val="30"/>
          <w:szCs w:val="30"/>
        </w:rPr>
        <w:t>项目绩效评价综合得分为</w:t>
      </w:r>
      <w:r w:rsidR="00890FCF">
        <w:rPr>
          <w:rFonts w:ascii="宋体" w:hAnsi="宋体"/>
          <w:sz w:val="30"/>
          <w:szCs w:val="30"/>
        </w:rPr>
        <w:t>90</w:t>
      </w:r>
      <w:r w:rsidRPr="006C2519">
        <w:rPr>
          <w:rFonts w:ascii="宋体" w:hAnsi="宋体"/>
          <w:sz w:val="30"/>
          <w:szCs w:val="30"/>
        </w:rPr>
        <w:t>.00</w:t>
      </w:r>
      <w:r w:rsidRPr="006C2519">
        <w:rPr>
          <w:rFonts w:ascii="宋体" w:hAnsi="宋体" w:hint="eastAsia"/>
          <w:sz w:val="30"/>
          <w:szCs w:val="30"/>
        </w:rPr>
        <w:t>分。其中预算执行率得分</w:t>
      </w:r>
      <w:r w:rsidR="00BF0E94">
        <w:rPr>
          <w:rFonts w:ascii="宋体" w:hAnsi="宋体"/>
          <w:sz w:val="30"/>
          <w:szCs w:val="30"/>
        </w:rPr>
        <w:t>20</w:t>
      </w:r>
      <w:r w:rsidRPr="006C2519">
        <w:rPr>
          <w:rFonts w:ascii="宋体" w:hAnsi="宋体"/>
          <w:sz w:val="30"/>
          <w:szCs w:val="30"/>
        </w:rPr>
        <w:t>.00</w:t>
      </w:r>
      <w:r w:rsidRPr="006C2519">
        <w:rPr>
          <w:rFonts w:ascii="宋体" w:hAnsi="宋体" w:hint="eastAsia"/>
          <w:sz w:val="30"/>
          <w:szCs w:val="30"/>
        </w:rPr>
        <w:t>分，产出得分</w:t>
      </w:r>
      <w:r w:rsidR="00BF0E94">
        <w:rPr>
          <w:rFonts w:ascii="宋体" w:hAnsi="宋体"/>
          <w:sz w:val="30"/>
          <w:szCs w:val="30"/>
        </w:rPr>
        <w:t>40</w:t>
      </w:r>
      <w:r w:rsidRPr="006C2519">
        <w:rPr>
          <w:rFonts w:ascii="宋体" w:hAnsi="宋体" w:hint="eastAsia"/>
          <w:sz w:val="30"/>
          <w:szCs w:val="30"/>
        </w:rPr>
        <w:t>.00分，效益得分</w:t>
      </w:r>
      <w:r w:rsidR="00890FCF">
        <w:rPr>
          <w:rFonts w:ascii="宋体" w:hAnsi="宋体"/>
          <w:sz w:val="30"/>
          <w:szCs w:val="30"/>
        </w:rPr>
        <w:t>20</w:t>
      </w:r>
      <w:r w:rsidRPr="006C2519">
        <w:rPr>
          <w:rFonts w:ascii="宋体" w:hAnsi="宋体"/>
          <w:sz w:val="30"/>
          <w:szCs w:val="30"/>
        </w:rPr>
        <w:t>.0</w:t>
      </w:r>
      <w:r w:rsidRPr="006C2519">
        <w:rPr>
          <w:rFonts w:ascii="宋体" w:hAnsi="宋体" w:hint="eastAsia"/>
          <w:sz w:val="30"/>
          <w:szCs w:val="30"/>
        </w:rPr>
        <w:t>0分，满意度得分</w:t>
      </w:r>
      <w:r w:rsidRPr="006C2519">
        <w:rPr>
          <w:rFonts w:ascii="宋体" w:hAnsi="宋体"/>
          <w:sz w:val="30"/>
          <w:szCs w:val="30"/>
        </w:rPr>
        <w:t>10.00</w:t>
      </w:r>
      <w:r w:rsidRPr="006C2519">
        <w:rPr>
          <w:rFonts w:ascii="宋体" w:hAnsi="宋体" w:hint="eastAsia"/>
          <w:sz w:val="30"/>
          <w:szCs w:val="30"/>
        </w:rPr>
        <w:t>分。</w:t>
      </w:r>
    </w:p>
    <w:p w14:paraId="3C0D588C"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（二）绩效目标完成情况</w:t>
      </w:r>
    </w:p>
    <w:p w14:paraId="670AD23E"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1.执行率情况。</w:t>
      </w:r>
    </w:p>
    <w:p w14:paraId="25307722" w14:textId="24111A2A" w:rsidR="006C2519" w:rsidRPr="006C2519" w:rsidRDefault="006C2519" w:rsidP="006C2519">
      <w:pPr>
        <w:snapToGrid w:val="0"/>
        <w:spacing w:line="600" w:lineRule="exact"/>
        <w:ind w:firstLineChars="200" w:firstLine="560"/>
        <w:rPr>
          <w:rFonts w:ascii="宋体" w:hAnsi="宋体"/>
          <w:sz w:val="28"/>
          <w:szCs w:val="28"/>
        </w:rPr>
      </w:pPr>
      <w:r w:rsidRPr="006C2519">
        <w:rPr>
          <w:rFonts w:ascii="宋体" w:hAnsi="宋体" w:hint="eastAsia"/>
          <w:sz w:val="28"/>
          <w:szCs w:val="28"/>
        </w:rPr>
        <w:t>20</w:t>
      </w:r>
      <w:r w:rsidRPr="006C2519">
        <w:rPr>
          <w:rFonts w:ascii="宋体" w:hAnsi="宋体"/>
          <w:sz w:val="28"/>
          <w:szCs w:val="28"/>
        </w:rPr>
        <w:t>20</w:t>
      </w:r>
      <w:r w:rsidRPr="006C2519">
        <w:rPr>
          <w:rFonts w:ascii="宋体" w:hAnsi="宋体" w:hint="eastAsia"/>
          <w:sz w:val="28"/>
          <w:szCs w:val="28"/>
        </w:rPr>
        <w:t>年项目</w:t>
      </w:r>
      <w:r w:rsidRPr="006C2519">
        <w:rPr>
          <w:rFonts w:asciiTheme="minorEastAsia" w:eastAsiaTheme="minorEastAsia" w:hAnsiTheme="minorEastAsia" w:cstheme="minorBidi" w:hint="eastAsia"/>
          <w:sz w:val="28"/>
          <w:szCs w:val="28"/>
        </w:rPr>
        <w:t>到位资金</w:t>
      </w:r>
      <w:r w:rsidRPr="006C2519">
        <w:rPr>
          <w:rFonts w:ascii="宋体" w:hAnsi="宋体" w:hint="eastAsia"/>
          <w:sz w:val="28"/>
          <w:szCs w:val="28"/>
        </w:rPr>
        <w:t>为</w:t>
      </w:r>
      <w:r w:rsidR="0082107A">
        <w:rPr>
          <w:rFonts w:ascii="宋体" w:hAnsi="宋体" w:hint="eastAsia"/>
          <w:sz w:val="28"/>
          <w:szCs w:val="28"/>
        </w:rPr>
        <w:t>1121.02</w:t>
      </w:r>
      <w:r w:rsidRPr="006C2519">
        <w:rPr>
          <w:rFonts w:ascii="宋体" w:hAnsi="宋体" w:hint="eastAsia"/>
          <w:sz w:val="28"/>
          <w:szCs w:val="28"/>
        </w:rPr>
        <w:t>万元。其中：其他资金为</w:t>
      </w:r>
      <w:r w:rsidR="0082107A">
        <w:rPr>
          <w:rFonts w:ascii="宋体" w:hAnsi="宋体" w:hint="eastAsia"/>
          <w:sz w:val="28"/>
          <w:szCs w:val="28"/>
        </w:rPr>
        <w:t>1121.02</w:t>
      </w:r>
      <w:r w:rsidRPr="006C2519">
        <w:rPr>
          <w:rFonts w:ascii="宋体" w:hAnsi="宋体" w:hint="eastAsia"/>
          <w:sz w:val="28"/>
          <w:szCs w:val="28"/>
        </w:rPr>
        <w:t>万元。年初预算数为</w:t>
      </w:r>
      <w:r w:rsidR="0082107A">
        <w:rPr>
          <w:rFonts w:ascii="宋体" w:hAnsi="宋体"/>
          <w:sz w:val="28"/>
          <w:szCs w:val="28"/>
        </w:rPr>
        <w:t>1121.02</w:t>
      </w:r>
      <w:r w:rsidRPr="006C2519">
        <w:rPr>
          <w:rFonts w:ascii="宋体" w:hAnsi="宋体" w:hint="eastAsia"/>
          <w:sz w:val="28"/>
          <w:szCs w:val="28"/>
        </w:rPr>
        <w:t>万元，预算执行率为</w:t>
      </w:r>
      <w:r w:rsidR="0082107A">
        <w:rPr>
          <w:rFonts w:ascii="宋体" w:hAnsi="宋体" w:hint="eastAsia"/>
          <w:sz w:val="28"/>
          <w:szCs w:val="28"/>
        </w:rPr>
        <w:t>100.00</w:t>
      </w:r>
      <w:r w:rsidRPr="006C2519">
        <w:rPr>
          <w:rFonts w:ascii="宋体" w:hAnsi="宋体" w:hint="eastAsia"/>
          <w:sz w:val="28"/>
          <w:szCs w:val="28"/>
        </w:rPr>
        <w:t>%。</w:t>
      </w:r>
    </w:p>
    <w:p w14:paraId="4F570853"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2.完成的绩效目标。</w:t>
      </w:r>
    </w:p>
    <w:p w14:paraId="5766137A" w14:textId="0F394233" w:rsidR="00FA0D2B" w:rsidRDefault="00FA0D2B" w:rsidP="006C2519">
      <w:pPr>
        <w:widowControl/>
        <w:spacing w:line="520" w:lineRule="exact"/>
        <w:ind w:firstLine="557"/>
        <w:jc w:val="left"/>
        <w:rPr>
          <w:rFonts w:ascii="宋体" w:hAnsi="宋体" w:cs="宋体"/>
          <w:color w:val="000000"/>
          <w:kern w:val="0"/>
          <w:sz w:val="28"/>
          <w:szCs w:val="28"/>
        </w:rPr>
      </w:pPr>
      <w:r w:rsidRPr="00FA0D2B">
        <w:rPr>
          <w:rFonts w:ascii="宋体" w:hAnsi="宋体" w:cs="宋体" w:hint="eastAsia"/>
          <w:color w:val="000000"/>
          <w:kern w:val="0"/>
          <w:sz w:val="28"/>
          <w:szCs w:val="28"/>
        </w:rPr>
        <w:t>确保防疫资金高效使用，坚持常态化防控，防止疫</w:t>
      </w:r>
      <w:r w:rsidR="00CF6943">
        <w:rPr>
          <w:rFonts w:ascii="宋体" w:hAnsi="宋体" w:cs="宋体" w:hint="eastAsia"/>
          <w:color w:val="000000"/>
          <w:kern w:val="0"/>
          <w:sz w:val="28"/>
          <w:szCs w:val="28"/>
        </w:rPr>
        <w:t>情</w:t>
      </w:r>
      <w:r w:rsidRPr="00FA0D2B">
        <w:rPr>
          <w:rFonts w:ascii="宋体" w:hAnsi="宋体" w:cs="宋体" w:hint="eastAsia"/>
          <w:color w:val="000000"/>
          <w:kern w:val="0"/>
          <w:sz w:val="28"/>
          <w:szCs w:val="28"/>
        </w:rPr>
        <w:t>反弹，保障居民正常生活</w:t>
      </w:r>
      <w:r w:rsidR="0049038B">
        <w:rPr>
          <w:rFonts w:ascii="宋体" w:hAnsi="宋体" w:cs="宋体" w:hint="eastAsia"/>
          <w:color w:val="000000"/>
          <w:kern w:val="0"/>
          <w:sz w:val="28"/>
          <w:szCs w:val="28"/>
        </w:rPr>
        <w:t>.</w:t>
      </w:r>
    </w:p>
    <w:p w14:paraId="3ADFB324" w14:textId="24AD6D3D" w:rsid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3.未完成的绩效目标。</w:t>
      </w:r>
    </w:p>
    <w:p w14:paraId="2C44773B" w14:textId="42AFE13E" w:rsidR="00B93F23" w:rsidRPr="006C2519" w:rsidRDefault="00B93F23" w:rsidP="006C2519">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14:paraId="5A063166"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（三）存在的问题和原因</w:t>
      </w:r>
    </w:p>
    <w:p w14:paraId="3AA1F60A" w14:textId="77777777" w:rsidR="006C2519" w:rsidRPr="006C2519" w:rsidRDefault="006C2519" w:rsidP="006C2519">
      <w:pPr>
        <w:widowControl/>
        <w:spacing w:line="520" w:lineRule="exact"/>
        <w:ind w:firstLineChars="200" w:firstLine="560"/>
        <w:jc w:val="left"/>
        <w:rPr>
          <w:rFonts w:ascii="宋体" w:hAnsi="宋体" w:cs="宋体"/>
          <w:color w:val="000000"/>
          <w:kern w:val="0"/>
          <w:sz w:val="28"/>
          <w:szCs w:val="28"/>
        </w:rPr>
      </w:pPr>
      <w:r w:rsidRPr="006C2519">
        <w:rPr>
          <w:rFonts w:ascii="宋体" w:hAnsi="宋体" w:cs="宋体"/>
          <w:color w:val="000000"/>
          <w:kern w:val="0"/>
          <w:sz w:val="28"/>
          <w:szCs w:val="28"/>
        </w:rPr>
        <w:t>1.</w:t>
      </w:r>
      <w:r w:rsidRPr="006C2519">
        <w:rPr>
          <w:rFonts w:ascii="宋体" w:hAnsi="宋体" w:cs="宋体" w:hint="eastAsia"/>
          <w:color w:val="000000"/>
          <w:kern w:val="0"/>
          <w:sz w:val="28"/>
          <w:szCs w:val="28"/>
        </w:rPr>
        <w:t xml:space="preserve">绩效目标编制、管理方面存在的问题 </w:t>
      </w:r>
    </w:p>
    <w:p w14:paraId="7268AB41" w14:textId="3E9FA78E" w:rsidR="006C2519" w:rsidRPr="006C2519" w:rsidRDefault="006C2519" w:rsidP="00FB40F8">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编制部门预算时设置预算绩效目标管理台账方面不够完善，</w:t>
      </w:r>
      <w:r w:rsidR="002C6E77">
        <w:rPr>
          <w:rFonts w:ascii="宋体" w:hAnsi="宋体" w:cs="宋体" w:hint="eastAsia"/>
          <w:bCs/>
          <w:color w:val="000000"/>
          <w:kern w:val="0"/>
          <w:sz w:val="28"/>
          <w:szCs w:val="28"/>
          <w:lang w:bidi="zh-CN"/>
        </w:rPr>
        <w:t>绩效指标未设定效益</w:t>
      </w:r>
      <w:r w:rsidR="002C6E77" w:rsidRPr="006C2519">
        <w:rPr>
          <w:rFonts w:ascii="宋体" w:hAnsi="宋体" w:cs="宋体" w:hint="eastAsia"/>
          <w:bCs/>
          <w:color w:val="000000"/>
          <w:kern w:val="0"/>
          <w:sz w:val="28"/>
          <w:szCs w:val="28"/>
          <w:lang w:bidi="zh-CN"/>
        </w:rPr>
        <w:t>指标的</w:t>
      </w:r>
      <w:r w:rsidR="002C6E77">
        <w:rPr>
          <w:rFonts w:ascii="宋体" w:hAnsi="宋体" w:cs="宋体" w:hint="eastAsia"/>
          <w:bCs/>
          <w:color w:val="000000"/>
          <w:kern w:val="0"/>
          <w:sz w:val="28"/>
          <w:szCs w:val="28"/>
          <w:lang w:bidi="zh-CN"/>
        </w:rPr>
        <w:t>生态效益</w:t>
      </w:r>
      <w:r w:rsidR="002C6E77" w:rsidRPr="006C2519">
        <w:rPr>
          <w:rFonts w:ascii="宋体" w:hAnsi="宋体" w:cs="宋体" w:hint="eastAsia"/>
          <w:bCs/>
          <w:color w:val="000000"/>
          <w:kern w:val="0"/>
          <w:sz w:val="28"/>
          <w:szCs w:val="28"/>
          <w:lang w:bidi="zh-CN"/>
        </w:rPr>
        <w:t>指标。</w:t>
      </w:r>
      <w:r w:rsidRPr="006C2519">
        <w:rPr>
          <w:rFonts w:ascii="宋体" w:hAnsi="宋体" w:cs="宋体" w:hint="eastAsia"/>
          <w:color w:val="000000"/>
          <w:kern w:val="0"/>
          <w:sz w:val="28"/>
          <w:szCs w:val="28"/>
        </w:rPr>
        <w:t>未全面定期编制预算绩效目标完成情况报表以反映单位预算绩效目标完成情况。</w:t>
      </w:r>
    </w:p>
    <w:p w14:paraId="02F283C7"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lastRenderedPageBreak/>
        <w:t xml:space="preserve">　　（四）下一步拟改进措施</w:t>
      </w:r>
    </w:p>
    <w:p w14:paraId="2CB627C9"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1.下一步拟改进措施，包括项目整改和绩效目标调整完善等相关内容。</w:t>
      </w:r>
    </w:p>
    <w:p w14:paraId="102487D6" w14:textId="647BD28B" w:rsidR="00C814D7" w:rsidRDefault="006C2519" w:rsidP="00C814D7">
      <w:pPr>
        <w:widowControl/>
        <w:spacing w:line="520" w:lineRule="exact"/>
        <w:ind w:firstLine="557"/>
        <w:jc w:val="left"/>
        <w:rPr>
          <w:rFonts w:ascii="宋体" w:hAnsi="宋体" w:cs="宋体"/>
          <w:bCs/>
          <w:color w:val="000000"/>
          <w:kern w:val="0"/>
          <w:sz w:val="28"/>
          <w:szCs w:val="28"/>
          <w:lang w:bidi="zh-CN"/>
        </w:rPr>
      </w:pPr>
      <w:r w:rsidRPr="006C2519">
        <w:rPr>
          <w:rFonts w:ascii="宋体" w:hAnsi="宋体" w:cs="宋体" w:hint="eastAsia"/>
          <w:bCs/>
          <w:color w:val="000000"/>
          <w:kern w:val="0"/>
          <w:sz w:val="28"/>
          <w:szCs w:val="28"/>
          <w:lang w:bidi="zh-CN"/>
        </w:rPr>
        <w:t>（1）</w:t>
      </w:r>
      <w:r w:rsidRPr="006C2519">
        <w:rPr>
          <w:rFonts w:ascii="宋体" w:hAnsi="宋体" w:cs="宋体"/>
          <w:bCs/>
          <w:color w:val="000000"/>
          <w:kern w:val="0"/>
          <w:sz w:val="28"/>
          <w:szCs w:val="28"/>
          <w:lang w:bidi="zh-CN"/>
        </w:rPr>
        <w:t>管理改进。</w:t>
      </w:r>
      <w:r w:rsidRPr="006C2519">
        <w:rPr>
          <w:rFonts w:ascii="宋体" w:hAnsi="宋体" w:cs="宋体" w:hint="eastAsia"/>
          <w:bCs/>
          <w:color w:val="000000"/>
          <w:kern w:val="0"/>
          <w:sz w:val="28"/>
          <w:szCs w:val="28"/>
          <w:lang w:bidi="zh-CN"/>
        </w:rPr>
        <w:t>(</w:t>
      </w:r>
      <w:r w:rsidRPr="006C2519">
        <w:rPr>
          <w:rFonts w:ascii="宋体" w:hAnsi="宋体" w:cs="宋体"/>
          <w:bCs/>
          <w:color w:val="000000"/>
          <w:kern w:val="0"/>
          <w:sz w:val="28"/>
          <w:szCs w:val="28"/>
          <w:lang w:bidi="zh-CN"/>
        </w:rPr>
        <w:t>部门自评需对修正下年度绩效指标和指标值提出明确的建议。</w:t>
      </w:r>
      <w:r w:rsidRPr="006C2519">
        <w:rPr>
          <w:rFonts w:ascii="宋体" w:hAnsi="宋体" w:cs="宋体" w:hint="eastAsia"/>
          <w:bCs/>
          <w:color w:val="000000"/>
          <w:kern w:val="0"/>
          <w:sz w:val="28"/>
          <w:szCs w:val="28"/>
          <w:lang w:bidi="zh-CN"/>
        </w:rPr>
        <w:t>)</w:t>
      </w:r>
      <w:bookmarkStart w:id="2" w:name="_Hlk70415980"/>
    </w:p>
    <w:p w14:paraId="0678797C" w14:textId="020B8CC8" w:rsidR="006C2519" w:rsidRDefault="001F01D3" w:rsidP="006C2519">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zh-CN"/>
        </w:rPr>
        <w:t>本项目绩效目标申请表的绩效指标未设定效益</w:t>
      </w:r>
      <w:r w:rsidRPr="006C2519">
        <w:rPr>
          <w:rFonts w:ascii="宋体" w:hAnsi="宋体" w:cs="宋体" w:hint="eastAsia"/>
          <w:bCs/>
          <w:color w:val="000000"/>
          <w:kern w:val="0"/>
          <w:sz w:val="28"/>
          <w:szCs w:val="28"/>
          <w:lang w:bidi="zh-CN"/>
        </w:rPr>
        <w:t>指标的</w:t>
      </w:r>
      <w:r>
        <w:rPr>
          <w:rFonts w:ascii="宋体" w:hAnsi="宋体" w:cs="宋体" w:hint="eastAsia"/>
          <w:bCs/>
          <w:color w:val="000000"/>
          <w:kern w:val="0"/>
          <w:sz w:val="28"/>
          <w:szCs w:val="28"/>
          <w:lang w:bidi="zh-CN"/>
        </w:rPr>
        <w:t>生态效益</w:t>
      </w:r>
      <w:r w:rsidRPr="006C2519">
        <w:rPr>
          <w:rFonts w:ascii="宋体" w:hAnsi="宋体" w:cs="宋体" w:hint="eastAsia"/>
          <w:bCs/>
          <w:color w:val="000000"/>
          <w:kern w:val="0"/>
          <w:sz w:val="28"/>
          <w:szCs w:val="28"/>
          <w:lang w:bidi="zh-CN"/>
        </w:rPr>
        <w:t>指标。</w:t>
      </w:r>
      <w:bookmarkEnd w:id="2"/>
      <w:r>
        <w:rPr>
          <w:rFonts w:ascii="宋体" w:hAnsi="宋体" w:cs="宋体" w:hint="eastAsia"/>
          <w:bCs/>
          <w:color w:val="000000"/>
          <w:kern w:val="0"/>
          <w:sz w:val="28"/>
          <w:szCs w:val="28"/>
          <w:lang w:bidi="zh-CN"/>
        </w:rPr>
        <w:t>需</w:t>
      </w:r>
      <w:r w:rsidRPr="006C2519">
        <w:rPr>
          <w:rFonts w:ascii="宋体" w:hAnsi="宋体" w:cs="宋体" w:hint="eastAsia"/>
          <w:bCs/>
          <w:color w:val="000000"/>
          <w:kern w:val="0"/>
          <w:sz w:val="28"/>
          <w:szCs w:val="28"/>
          <w:lang w:bidi="zh-CN"/>
        </w:rPr>
        <w:t>完善绩效目标及绩效指标的设定，</w:t>
      </w:r>
      <w:r>
        <w:rPr>
          <w:rFonts w:ascii="宋体" w:hAnsi="宋体" w:cs="宋体" w:hint="eastAsia"/>
          <w:bCs/>
          <w:color w:val="000000"/>
          <w:kern w:val="0"/>
          <w:sz w:val="28"/>
          <w:szCs w:val="28"/>
          <w:lang w:bidi="zh-CN"/>
        </w:rPr>
        <w:t>从单位实际出发，按照科学、合理、公正的标准进行设定方案，构建合理的绩效评价体系。</w:t>
      </w:r>
      <w:r>
        <w:rPr>
          <w:rFonts w:ascii="宋体" w:hAnsi="宋体" w:cs="宋体"/>
          <w:bCs/>
          <w:color w:val="000000"/>
          <w:kern w:val="0"/>
          <w:sz w:val="28"/>
          <w:szCs w:val="28"/>
          <w:lang w:bidi="zh-CN"/>
        </w:rPr>
        <w:t xml:space="preserve"> </w:t>
      </w:r>
    </w:p>
    <w:p w14:paraId="5924FCD9" w14:textId="77777777" w:rsidR="00FB40F8" w:rsidRDefault="00C57974" w:rsidP="00FB40F8">
      <w:pPr>
        <w:widowControl/>
        <w:spacing w:line="520" w:lineRule="exact"/>
        <w:ind w:firstLineChars="200" w:firstLine="560"/>
        <w:jc w:val="left"/>
        <w:rPr>
          <w:rFonts w:ascii="宋体" w:hAnsi="宋体" w:cs="宋体"/>
          <w:bCs/>
          <w:color w:val="000000"/>
          <w:kern w:val="0"/>
          <w:sz w:val="28"/>
          <w:szCs w:val="28"/>
        </w:rPr>
      </w:pPr>
      <w:r>
        <w:rPr>
          <w:rFonts w:ascii="宋体" w:hAnsi="宋体" w:cs="宋体" w:hint="eastAsia"/>
          <w:bCs/>
          <w:color w:val="000000"/>
          <w:kern w:val="0"/>
          <w:sz w:val="28"/>
          <w:szCs w:val="28"/>
        </w:rPr>
        <w:t>未制</w:t>
      </w:r>
      <w:r w:rsidR="00FD3CBF">
        <w:rPr>
          <w:rFonts w:ascii="宋体" w:hAnsi="宋体" w:cs="宋体" w:hint="eastAsia"/>
          <w:bCs/>
          <w:color w:val="000000"/>
          <w:kern w:val="0"/>
          <w:sz w:val="28"/>
          <w:szCs w:val="28"/>
        </w:rPr>
        <w:t>订</w:t>
      </w:r>
      <w:r>
        <w:rPr>
          <w:rFonts w:ascii="宋体" w:hAnsi="宋体" w:cs="宋体" w:hint="eastAsia"/>
          <w:bCs/>
          <w:color w:val="000000"/>
          <w:kern w:val="0"/>
          <w:sz w:val="28"/>
          <w:szCs w:val="28"/>
        </w:rPr>
        <w:t>防疫经费项目管理制度。</w:t>
      </w:r>
      <w:r w:rsidR="00FB40F8">
        <w:rPr>
          <w:rFonts w:ascii="宋体" w:hAnsi="宋体" w:cs="宋体" w:hint="eastAsia"/>
          <w:bCs/>
          <w:color w:val="000000"/>
          <w:kern w:val="0"/>
          <w:sz w:val="28"/>
          <w:szCs w:val="28"/>
        </w:rPr>
        <w:t>需要制订防疫经费项目管理制度。</w:t>
      </w:r>
    </w:p>
    <w:p w14:paraId="56D9398D" w14:textId="5BFECDAB" w:rsidR="006C2519" w:rsidRPr="006C2519" w:rsidRDefault="006C2519" w:rsidP="00FB40F8">
      <w:pPr>
        <w:widowControl/>
        <w:spacing w:line="520" w:lineRule="exact"/>
        <w:ind w:leftChars="200" w:left="420" w:firstLineChars="100" w:firstLine="280"/>
        <w:jc w:val="left"/>
        <w:rPr>
          <w:rFonts w:ascii="宋体" w:hAnsi="宋体" w:cs="宋体"/>
          <w:bCs/>
          <w:color w:val="000000"/>
          <w:kern w:val="0"/>
          <w:sz w:val="28"/>
          <w:szCs w:val="28"/>
          <w:lang w:bidi="zh-CN"/>
        </w:rPr>
      </w:pPr>
      <w:r w:rsidRPr="006C2519">
        <w:rPr>
          <w:rFonts w:ascii="宋体" w:hAnsi="宋体" w:cs="宋体" w:hint="eastAsia"/>
          <w:bCs/>
          <w:color w:val="000000"/>
          <w:kern w:val="0"/>
          <w:sz w:val="28"/>
          <w:szCs w:val="28"/>
          <w:lang w:bidi="en-US"/>
        </w:rPr>
        <w:t>（2）</w:t>
      </w:r>
      <w:r w:rsidRPr="006C2519">
        <w:rPr>
          <w:rFonts w:ascii="宋体" w:hAnsi="宋体" w:cs="宋体"/>
          <w:bCs/>
          <w:color w:val="000000"/>
          <w:kern w:val="0"/>
          <w:sz w:val="28"/>
          <w:szCs w:val="28"/>
          <w:lang w:bidi="zh-CN"/>
        </w:rPr>
        <w:t>预算安排。</w:t>
      </w:r>
    </w:p>
    <w:p w14:paraId="033276E8" w14:textId="53C3712D" w:rsidR="00C57974" w:rsidRPr="00C57974" w:rsidRDefault="00C57974" w:rsidP="00C57974">
      <w:pPr>
        <w:widowControl/>
        <w:spacing w:line="520" w:lineRule="exact"/>
        <w:ind w:firstLine="557"/>
        <w:jc w:val="left"/>
        <w:rPr>
          <w:rFonts w:ascii="宋体" w:hAnsi="宋体" w:cs="宋体"/>
          <w:bCs/>
          <w:color w:val="000000"/>
          <w:kern w:val="0"/>
          <w:sz w:val="28"/>
          <w:szCs w:val="28"/>
        </w:rPr>
      </w:pPr>
      <w:r>
        <w:rPr>
          <w:rFonts w:ascii="宋体" w:hAnsi="宋体" w:cs="宋体" w:hint="eastAsia"/>
          <w:bCs/>
          <w:color w:val="000000"/>
          <w:kern w:val="0"/>
          <w:sz w:val="28"/>
          <w:szCs w:val="28"/>
        </w:rPr>
        <w:t>本项目不在武汉市东西湖区人民政府慈惠街道办事处2</w:t>
      </w:r>
      <w:r>
        <w:rPr>
          <w:rFonts w:ascii="宋体" w:hAnsi="宋体" w:cs="宋体"/>
          <w:bCs/>
          <w:color w:val="000000"/>
          <w:kern w:val="0"/>
          <w:sz w:val="28"/>
          <w:szCs w:val="28"/>
        </w:rPr>
        <w:t>020</w:t>
      </w:r>
      <w:r>
        <w:rPr>
          <w:rFonts w:ascii="宋体" w:hAnsi="宋体" w:cs="宋体" w:hint="eastAsia"/>
          <w:bCs/>
          <w:color w:val="000000"/>
          <w:kern w:val="0"/>
          <w:sz w:val="28"/>
          <w:szCs w:val="28"/>
        </w:rPr>
        <w:t>年部门预算公开目录中，为追加预算项目，没有及时进行预算绩效目标申请。</w:t>
      </w:r>
    </w:p>
    <w:p w14:paraId="6681B634" w14:textId="12452F40" w:rsidR="006C2519" w:rsidRPr="006C2519" w:rsidRDefault="006C2519" w:rsidP="006C2519">
      <w:pPr>
        <w:widowControl/>
        <w:spacing w:line="520" w:lineRule="exact"/>
        <w:ind w:firstLine="557"/>
        <w:jc w:val="left"/>
        <w:rPr>
          <w:rFonts w:ascii="宋体" w:hAnsi="宋体" w:cs="宋体"/>
          <w:bCs/>
          <w:color w:val="000000"/>
          <w:kern w:val="0"/>
          <w:sz w:val="28"/>
          <w:szCs w:val="28"/>
        </w:rPr>
      </w:pPr>
      <w:r w:rsidRPr="006C2519">
        <w:rPr>
          <w:rFonts w:ascii="宋体" w:hAnsi="宋体" w:cs="宋体" w:hint="eastAsia"/>
          <w:bCs/>
          <w:color w:val="000000"/>
          <w:kern w:val="0"/>
          <w:sz w:val="28"/>
          <w:szCs w:val="28"/>
          <w:lang w:bidi="zh-CN"/>
        </w:rPr>
        <w:t>安照预算执行情况调整到下年预算安排。</w:t>
      </w:r>
    </w:p>
    <w:p w14:paraId="1937DCE2" w14:textId="77777777" w:rsidR="006C2519" w:rsidRPr="006C2519" w:rsidRDefault="006C2519" w:rsidP="006C2519">
      <w:pPr>
        <w:widowControl/>
        <w:spacing w:line="520" w:lineRule="exact"/>
        <w:ind w:firstLine="557"/>
        <w:jc w:val="left"/>
        <w:rPr>
          <w:rFonts w:ascii="宋体" w:hAnsi="宋体" w:cs="宋体"/>
          <w:bCs/>
          <w:color w:val="000000"/>
          <w:kern w:val="0"/>
          <w:sz w:val="28"/>
          <w:szCs w:val="28"/>
          <w:lang w:bidi="zh-CN"/>
        </w:rPr>
      </w:pPr>
      <w:r w:rsidRPr="006C2519">
        <w:rPr>
          <w:rFonts w:ascii="宋体" w:hAnsi="宋体" w:cs="宋体" w:hint="eastAsia"/>
          <w:bCs/>
          <w:color w:val="000000"/>
          <w:kern w:val="0"/>
          <w:sz w:val="28"/>
          <w:szCs w:val="28"/>
          <w:lang w:bidi="en-US"/>
        </w:rPr>
        <w:t>（3）</w:t>
      </w:r>
      <w:r w:rsidRPr="006C2519">
        <w:rPr>
          <w:rFonts w:ascii="宋体" w:hAnsi="宋体" w:cs="宋体"/>
          <w:bCs/>
          <w:color w:val="000000"/>
          <w:kern w:val="0"/>
          <w:sz w:val="28"/>
          <w:szCs w:val="28"/>
          <w:lang w:bidi="zh-CN"/>
        </w:rPr>
        <w:t>政策调整。</w:t>
      </w:r>
    </w:p>
    <w:p w14:paraId="13E3DC8B" w14:textId="7DEBB1F9" w:rsidR="006C2519" w:rsidRPr="006C2519" w:rsidRDefault="006C2519" w:rsidP="001679DF">
      <w:pPr>
        <w:widowControl/>
        <w:spacing w:line="520" w:lineRule="exact"/>
        <w:ind w:firstLine="557"/>
        <w:jc w:val="left"/>
        <w:rPr>
          <w:rFonts w:ascii="宋体" w:hAnsi="宋体" w:cs="宋体"/>
          <w:bCs/>
          <w:color w:val="000000"/>
          <w:kern w:val="0"/>
          <w:sz w:val="28"/>
          <w:szCs w:val="28"/>
        </w:rPr>
      </w:pPr>
      <w:r w:rsidRPr="006C2519">
        <w:rPr>
          <w:rFonts w:ascii="宋体" w:hAnsi="宋体" w:cs="宋体" w:hint="eastAsia"/>
          <w:bCs/>
          <w:color w:val="000000"/>
          <w:kern w:val="0"/>
          <w:sz w:val="28"/>
          <w:szCs w:val="28"/>
          <w:lang w:bidi="zh-CN"/>
        </w:rPr>
        <w:t>根据政策调整预算。</w:t>
      </w:r>
    </w:p>
    <w:p w14:paraId="27907805"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2.拟与预算安排相结合情况。</w:t>
      </w:r>
    </w:p>
    <w:p w14:paraId="6C592225" w14:textId="4D3FB6F2"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附件：2</w:t>
      </w:r>
      <w:r w:rsidRPr="006C2519">
        <w:rPr>
          <w:rFonts w:ascii="宋体" w:hAnsi="宋体" w:cs="宋体"/>
          <w:color w:val="000000"/>
          <w:kern w:val="0"/>
          <w:sz w:val="28"/>
          <w:szCs w:val="28"/>
        </w:rPr>
        <w:t>020</w:t>
      </w:r>
      <w:r w:rsidRPr="006C2519">
        <w:rPr>
          <w:rFonts w:ascii="宋体" w:hAnsi="宋体" w:cs="宋体" w:hint="eastAsia"/>
          <w:color w:val="000000"/>
          <w:kern w:val="0"/>
          <w:sz w:val="28"/>
          <w:szCs w:val="28"/>
        </w:rPr>
        <w:t>年度</w:t>
      </w:r>
      <w:r w:rsidR="00AF4FF8">
        <w:rPr>
          <w:rFonts w:ascii="宋体" w:hAnsi="宋体" w:cs="宋体" w:hint="eastAsia"/>
          <w:color w:val="000000"/>
          <w:kern w:val="0"/>
          <w:sz w:val="28"/>
          <w:szCs w:val="28"/>
        </w:rPr>
        <w:t>防疫经费</w:t>
      </w:r>
      <w:r w:rsidRPr="006C2519">
        <w:rPr>
          <w:rFonts w:ascii="宋体" w:hAnsi="宋体" w:cs="宋体" w:hint="eastAsia"/>
          <w:color w:val="000000"/>
          <w:kern w:val="0"/>
          <w:sz w:val="28"/>
          <w:szCs w:val="28"/>
        </w:rPr>
        <w:t>项目自评表（附后，格式参见附1）</w:t>
      </w:r>
    </w:p>
    <w:p w14:paraId="327FC67A"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p>
    <w:p w14:paraId="6AEDF27C"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黑体" w:eastAsia="黑体" w:hAnsi="黑体" w:cs="宋体" w:hint="eastAsia"/>
          <w:color w:val="000000"/>
          <w:kern w:val="0"/>
          <w:sz w:val="28"/>
          <w:szCs w:val="28"/>
        </w:rPr>
        <w:t xml:space="preserve">　　二、佐证材料</w:t>
      </w:r>
    </w:p>
    <w:p w14:paraId="457C79C8"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（一）基本情况</w:t>
      </w:r>
    </w:p>
    <w:p w14:paraId="5358B583"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1.简要概述项目立项目的和年度绩效目标。</w:t>
      </w:r>
    </w:p>
    <w:p w14:paraId="392BEE95" w14:textId="492AB6FF" w:rsidR="00437E6C" w:rsidRDefault="00437E6C" w:rsidP="00437E6C">
      <w:pPr>
        <w:widowControl/>
        <w:spacing w:line="520" w:lineRule="exact"/>
        <w:ind w:firstLineChars="200" w:firstLine="560"/>
        <w:jc w:val="left"/>
        <w:rPr>
          <w:rFonts w:ascii="宋体" w:hAnsi="宋体" w:cs="宋体"/>
          <w:color w:val="000000"/>
          <w:kern w:val="0"/>
          <w:sz w:val="28"/>
          <w:szCs w:val="28"/>
        </w:rPr>
      </w:pPr>
      <w:r w:rsidRPr="006C2519">
        <w:rPr>
          <w:rFonts w:ascii="宋体" w:hAnsi="宋体" w:cs="宋体" w:hint="eastAsia"/>
          <w:color w:val="000000"/>
          <w:kern w:val="0"/>
          <w:sz w:val="28"/>
          <w:szCs w:val="28"/>
        </w:rPr>
        <w:t>项目立项目的</w:t>
      </w:r>
      <w:r>
        <w:rPr>
          <w:rFonts w:ascii="宋体" w:hAnsi="宋体" w:cs="宋体" w:hint="eastAsia"/>
          <w:color w:val="000000"/>
          <w:kern w:val="0"/>
          <w:sz w:val="28"/>
          <w:szCs w:val="28"/>
        </w:rPr>
        <w:t>：带动慈惠的城镇化发展进程，改善当地居住条件，满足居民的居住需求，促进当地经济发展。</w:t>
      </w:r>
    </w:p>
    <w:p w14:paraId="06BB23D7" w14:textId="76FA773B" w:rsidR="00437E6C" w:rsidRDefault="00437E6C" w:rsidP="00437E6C">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主要内容：</w:t>
      </w:r>
    </w:p>
    <w:p w14:paraId="33691830" w14:textId="76691A89" w:rsidR="0077321F" w:rsidRDefault="0077321F" w:rsidP="00437E6C">
      <w:pPr>
        <w:widowControl/>
        <w:spacing w:line="520" w:lineRule="exact"/>
        <w:ind w:firstLineChars="200" w:firstLine="560"/>
        <w:jc w:val="left"/>
        <w:rPr>
          <w:rFonts w:ascii="宋体" w:hAnsi="宋体" w:cs="宋体"/>
          <w:color w:val="000000"/>
          <w:kern w:val="0"/>
          <w:sz w:val="28"/>
          <w:szCs w:val="28"/>
        </w:rPr>
      </w:pPr>
      <w:r w:rsidRPr="0077321F">
        <w:rPr>
          <w:rFonts w:ascii="宋体" w:hAnsi="宋体" w:cs="宋体" w:hint="eastAsia"/>
          <w:color w:val="000000"/>
          <w:kern w:val="0"/>
          <w:sz w:val="28"/>
          <w:szCs w:val="28"/>
        </w:rPr>
        <w:lastRenderedPageBreak/>
        <w:t>确保防疫资金高效使用，坚持常态化防控，防止疫反弹，保障居民正常生活</w:t>
      </w:r>
    </w:p>
    <w:p w14:paraId="428FACD4" w14:textId="4A803474"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2.简要概述项目资金情况（包括资金结构、投向、用途、分配方式、结果等相关情况，常年性项目说明年度情况，延续性项目说明周期情况）。</w:t>
      </w:r>
    </w:p>
    <w:p w14:paraId="1CE6286B" w14:textId="7CFE5E3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该项目年度预算金额</w:t>
      </w:r>
      <w:r w:rsidR="0082107A">
        <w:rPr>
          <w:rFonts w:ascii="宋体" w:hAnsi="宋体" w:cs="宋体"/>
          <w:color w:val="000000"/>
          <w:kern w:val="0"/>
          <w:sz w:val="28"/>
          <w:szCs w:val="28"/>
        </w:rPr>
        <w:t>1121.02</w:t>
      </w:r>
      <w:r w:rsidRPr="006C2519">
        <w:rPr>
          <w:rFonts w:ascii="宋体" w:hAnsi="宋体" w:cs="宋体" w:hint="eastAsia"/>
          <w:color w:val="000000"/>
          <w:kern w:val="0"/>
          <w:sz w:val="28"/>
          <w:szCs w:val="28"/>
        </w:rPr>
        <w:t>万元，实际到位资金</w:t>
      </w:r>
      <w:r w:rsidR="0082107A">
        <w:rPr>
          <w:rFonts w:ascii="宋体" w:hAnsi="宋体" w:hint="eastAsia"/>
          <w:sz w:val="28"/>
          <w:szCs w:val="28"/>
        </w:rPr>
        <w:t>1121.02</w:t>
      </w:r>
      <w:r w:rsidRPr="006C2519">
        <w:rPr>
          <w:rFonts w:ascii="宋体" w:hAnsi="宋体" w:cs="宋体" w:hint="eastAsia"/>
          <w:color w:val="000000"/>
          <w:kern w:val="0"/>
          <w:sz w:val="28"/>
          <w:szCs w:val="28"/>
        </w:rPr>
        <w:t>万元，</w:t>
      </w:r>
      <w:r w:rsidR="0042026E">
        <w:rPr>
          <w:rFonts w:ascii="宋体" w:hAnsi="宋体" w:cs="宋体" w:hint="eastAsia"/>
          <w:color w:val="000000"/>
          <w:kern w:val="0"/>
          <w:sz w:val="28"/>
          <w:szCs w:val="28"/>
        </w:rPr>
        <w:t>其中：公共预算</w:t>
      </w:r>
      <w:r w:rsidR="00A30860">
        <w:rPr>
          <w:rFonts w:ascii="宋体" w:hAnsi="宋体" w:cs="宋体" w:hint="eastAsia"/>
          <w:color w:val="000000"/>
          <w:kern w:val="0"/>
          <w:sz w:val="28"/>
          <w:szCs w:val="28"/>
        </w:rPr>
        <w:t>财政资金</w:t>
      </w:r>
      <w:r w:rsidR="0042026E">
        <w:rPr>
          <w:rFonts w:ascii="宋体" w:hAnsi="宋体" w:cs="宋体" w:hint="eastAsia"/>
          <w:color w:val="000000"/>
          <w:kern w:val="0"/>
          <w:sz w:val="28"/>
          <w:szCs w:val="28"/>
        </w:rPr>
        <w:t>1</w:t>
      </w:r>
      <w:r w:rsidR="0042026E">
        <w:rPr>
          <w:rFonts w:ascii="宋体" w:hAnsi="宋体" w:cs="宋体"/>
          <w:color w:val="000000"/>
          <w:kern w:val="0"/>
          <w:sz w:val="28"/>
          <w:szCs w:val="28"/>
        </w:rPr>
        <w:t>021.02</w:t>
      </w:r>
      <w:r w:rsidR="0042026E">
        <w:rPr>
          <w:rFonts w:ascii="宋体" w:hAnsi="宋体" w:cs="宋体" w:hint="eastAsia"/>
          <w:color w:val="000000"/>
          <w:kern w:val="0"/>
          <w:sz w:val="28"/>
          <w:szCs w:val="28"/>
        </w:rPr>
        <w:t>万元，其他资金1</w:t>
      </w:r>
      <w:r w:rsidR="0042026E">
        <w:rPr>
          <w:rFonts w:ascii="宋体" w:hAnsi="宋体" w:cs="宋体"/>
          <w:color w:val="000000"/>
          <w:kern w:val="0"/>
          <w:sz w:val="28"/>
          <w:szCs w:val="28"/>
        </w:rPr>
        <w:t>00.00</w:t>
      </w:r>
      <w:r w:rsidR="0042026E">
        <w:rPr>
          <w:rFonts w:ascii="宋体" w:hAnsi="宋体" w:cs="宋体" w:hint="eastAsia"/>
          <w:color w:val="000000"/>
          <w:kern w:val="0"/>
          <w:sz w:val="28"/>
          <w:szCs w:val="28"/>
        </w:rPr>
        <w:t>万元。</w:t>
      </w:r>
      <w:r w:rsidRPr="006C2519">
        <w:rPr>
          <w:rFonts w:ascii="宋体" w:hAnsi="宋体" w:cs="宋体" w:hint="eastAsia"/>
          <w:color w:val="000000"/>
          <w:kern w:val="0"/>
          <w:sz w:val="28"/>
          <w:szCs w:val="28"/>
        </w:rPr>
        <w:t>实际支出</w:t>
      </w:r>
      <w:r w:rsidR="0082107A">
        <w:rPr>
          <w:rFonts w:ascii="宋体" w:hAnsi="宋体" w:hint="eastAsia"/>
          <w:sz w:val="28"/>
          <w:szCs w:val="28"/>
        </w:rPr>
        <w:t>1121.02</w:t>
      </w:r>
      <w:r w:rsidRPr="006C2519">
        <w:rPr>
          <w:rFonts w:ascii="宋体" w:hAnsi="宋体" w:cs="宋体" w:hint="eastAsia"/>
          <w:color w:val="000000"/>
          <w:kern w:val="0"/>
          <w:sz w:val="28"/>
          <w:szCs w:val="28"/>
        </w:rPr>
        <w:t>万元，预算执行率</w:t>
      </w:r>
      <w:r w:rsidR="0082107A">
        <w:rPr>
          <w:rFonts w:ascii="宋体" w:hAnsi="宋体" w:cs="宋体" w:hint="eastAsia"/>
          <w:color w:val="000000"/>
          <w:kern w:val="0"/>
          <w:sz w:val="28"/>
          <w:szCs w:val="28"/>
        </w:rPr>
        <w:t>100.00</w:t>
      </w:r>
      <w:r w:rsidRPr="006C2519">
        <w:rPr>
          <w:rFonts w:ascii="宋体" w:hAnsi="宋体" w:cs="宋体" w:hint="eastAsia"/>
          <w:color w:val="000000"/>
          <w:kern w:val="0"/>
          <w:sz w:val="28"/>
          <w:szCs w:val="28"/>
        </w:rPr>
        <w:t>%，到位资金执行率为100%。</w:t>
      </w:r>
    </w:p>
    <w:p w14:paraId="44A95DD3" w14:textId="256643C3" w:rsidR="006C2519" w:rsidRPr="006C2519" w:rsidRDefault="0042026E" w:rsidP="006C2519">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资金支出情况如下：</w:t>
      </w:r>
      <w:r w:rsidRPr="0042026E">
        <w:rPr>
          <w:rFonts w:ascii="宋体" w:hAnsi="宋体" w:cs="宋体" w:hint="eastAsia"/>
          <w:color w:val="000000"/>
          <w:kern w:val="0"/>
          <w:sz w:val="28"/>
          <w:szCs w:val="28"/>
        </w:rPr>
        <w:t>防疫物资</w:t>
      </w:r>
      <w:r w:rsidRPr="0042026E">
        <w:rPr>
          <w:rFonts w:ascii="宋体" w:hAnsi="宋体" w:cs="宋体"/>
          <w:color w:val="000000"/>
          <w:kern w:val="0"/>
          <w:sz w:val="28"/>
          <w:szCs w:val="28"/>
        </w:rPr>
        <w:t>10.08</w:t>
      </w:r>
      <w:r>
        <w:rPr>
          <w:rFonts w:ascii="宋体" w:hAnsi="宋体" w:cs="宋体" w:hint="eastAsia"/>
          <w:color w:val="000000"/>
          <w:kern w:val="0"/>
          <w:sz w:val="28"/>
          <w:szCs w:val="28"/>
        </w:rPr>
        <w:t>万元，</w:t>
      </w:r>
      <w:r w:rsidRPr="0042026E">
        <w:rPr>
          <w:rFonts w:ascii="宋体" w:hAnsi="宋体" w:cs="宋体" w:hint="eastAsia"/>
          <w:color w:val="000000"/>
          <w:kern w:val="0"/>
          <w:sz w:val="28"/>
          <w:szCs w:val="28"/>
        </w:rPr>
        <w:t>社区及二级单位防疫支出（人员及物资消杀等事务）</w:t>
      </w:r>
      <w:r w:rsidRPr="0042026E">
        <w:rPr>
          <w:rFonts w:ascii="宋体" w:hAnsi="宋体" w:cs="宋体"/>
          <w:color w:val="000000"/>
          <w:kern w:val="0"/>
          <w:sz w:val="28"/>
          <w:szCs w:val="28"/>
        </w:rPr>
        <w:t>764.79</w:t>
      </w:r>
      <w:r>
        <w:rPr>
          <w:rFonts w:ascii="宋体" w:hAnsi="宋体" w:cs="宋体" w:hint="eastAsia"/>
          <w:color w:val="000000"/>
          <w:kern w:val="0"/>
          <w:sz w:val="28"/>
          <w:szCs w:val="28"/>
        </w:rPr>
        <w:t>万元，</w:t>
      </w:r>
      <w:r w:rsidRPr="0042026E">
        <w:rPr>
          <w:rFonts w:ascii="宋体" w:hAnsi="宋体" w:cs="宋体" w:hint="eastAsia"/>
          <w:color w:val="000000"/>
          <w:kern w:val="0"/>
          <w:sz w:val="28"/>
          <w:szCs w:val="28"/>
        </w:rPr>
        <w:t>防疫宣传</w:t>
      </w:r>
      <w:r w:rsidRPr="0042026E">
        <w:rPr>
          <w:rFonts w:ascii="宋体" w:hAnsi="宋体" w:cs="宋体"/>
          <w:color w:val="000000"/>
          <w:kern w:val="0"/>
          <w:sz w:val="28"/>
          <w:szCs w:val="28"/>
        </w:rPr>
        <w:t>9.4</w:t>
      </w:r>
      <w:r>
        <w:rPr>
          <w:rFonts w:ascii="宋体" w:hAnsi="宋体" w:cs="宋体" w:hint="eastAsia"/>
          <w:color w:val="000000"/>
          <w:kern w:val="0"/>
          <w:sz w:val="28"/>
          <w:szCs w:val="28"/>
        </w:rPr>
        <w:t>万元，</w:t>
      </w:r>
      <w:r w:rsidRPr="0042026E">
        <w:rPr>
          <w:rFonts w:ascii="宋体" w:hAnsi="宋体" w:cs="宋体" w:hint="eastAsia"/>
          <w:color w:val="000000"/>
          <w:kern w:val="0"/>
          <w:sz w:val="28"/>
          <w:szCs w:val="28"/>
        </w:rPr>
        <w:t>隔离点费用</w:t>
      </w:r>
      <w:r w:rsidRPr="0042026E">
        <w:rPr>
          <w:rFonts w:ascii="宋体" w:hAnsi="宋体" w:cs="宋体"/>
          <w:color w:val="000000"/>
          <w:kern w:val="0"/>
          <w:sz w:val="28"/>
          <w:szCs w:val="28"/>
        </w:rPr>
        <w:t>73.08</w:t>
      </w:r>
      <w:r>
        <w:rPr>
          <w:rFonts w:ascii="宋体" w:hAnsi="宋体" w:cs="宋体" w:hint="eastAsia"/>
          <w:color w:val="000000"/>
          <w:kern w:val="0"/>
          <w:sz w:val="28"/>
          <w:szCs w:val="28"/>
        </w:rPr>
        <w:t>万元，</w:t>
      </w:r>
      <w:r w:rsidRPr="0042026E">
        <w:rPr>
          <w:rFonts w:ascii="宋体" w:hAnsi="宋体" w:cs="宋体" w:hint="eastAsia"/>
          <w:color w:val="000000"/>
          <w:kern w:val="0"/>
          <w:sz w:val="28"/>
          <w:szCs w:val="28"/>
        </w:rPr>
        <w:t>志愿者补助</w:t>
      </w:r>
      <w:r w:rsidRPr="0042026E">
        <w:rPr>
          <w:rFonts w:ascii="宋体" w:hAnsi="宋体" w:cs="宋体"/>
          <w:color w:val="000000"/>
          <w:kern w:val="0"/>
          <w:sz w:val="28"/>
          <w:szCs w:val="28"/>
        </w:rPr>
        <w:t>263.67</w:t>
      </w:r>
      <w:r>
        <w:rPr>
          <w:rFonts w:ascii="宋体" w:hAnsi="宋体" w:cs="宋体" w:hint="eastAsia"/>
          <w:color w:val="000000"/>
          <w:kern w:val="0"/>
          <w:sz w:val="28"/>
          <w:szCs w:val="28"/>
        </w:rPr>
        <w:t>万元</w:t>
      </w:r>
      <w:r w:rsidR="005B728C">
        <w:rPr>
          <w:rFonts w:ascii="宋体" w:hAnsi="宋体" w:cs="宋体" w:hint="eastAsia"/>
          <w:color w:val="000000"/>
          <w:kern w:val="0"/>
          <w:sz w:val="28"/>
          <w:szCs w:val="28"/>
        </w:rPr>
        <w:t>，合计1</w:t>
      </w:r>
      <w:r w:rsidR="005B728C">
        <w:rPr>
          <w:rFonts w:ascii="宋体" w:hAnsi="宋体" w:cs="宋体"/>
          <w:color w:val="000000"/>
          <w:kern w:val="0"/>
          <w:sz w:val="28"/>
          <w:szCs w:val="28"/>
        </w:rPr>
        <w:t>121.02</w:t>
      </w:r>
      <w:r w:rsidR="005B728C">
        <w:rPr>
          <w:rFonts w:ascii="宋体" w:hAnsi="宋体" w:cs="宋体" w:hint="eastAsia"/>
          <w:color w:val="000000"/>
          <w:kern w:val="0"/>
          <w:sz w:val="28"/>
          <w:szCs w:val="28"/>
        </w:rPr>
        <w:t>万元</w:t>
      </w:r>
      <w:r>
        <w:rPr>
          <w:rFonts w:ascii="宋体" w:hAnsi="宋体" w:cs="宋体" w:hint="eastAsia"/>
          <w:color w:val="000000"/>
          <w:kern w:val="0"/>
          <w:sz w:val="28"/>
          <w:szCs w:val="28"/>
        </w:rPr>
        <w:t>。</w:t>
      </w:r>
    </w:p>
    <w:p w14:paraId="30813009"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（二）部门自评工作开展情况</w:t>
      </w:r>
    </w:p>
    <w:p w14:paraId="671C8E93"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简要概述部门自评组织实施过程等相关情况。</w:t>
      </w:r>
    </w:p>
    <w:p w14:paraId="4D969E47"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bookmarkStart w:id="3" w:name="_Hlk70437074"/>
      <w:r w:rsidRPr="006C2519">
        <w:rPr>
          <w:rFonts w:ascii="宋体" w:hAnsi="宋体" w:cs="宋体" w:hint="eastAsia"/>
          <w:color w:val="000000"/>
          <w:kern w:val="0"/>
          <w:sz w:val="28"/>
          <w:szCs w:val="28"/>
        </w:rPr>
        <w:t>1</w:t>
      </w:r>
      <w:r w:rsidRPr="006C2519">
        <w:rPr>
          <w:rFonts w:ascii="宋体" w:hAnsi="宋体" w:cs="宋体"/>
          <w:color w:val="000000"/>
          <w:kern w:val="0"/>
          <w:sz w:val="28"/>
          <w:szCs w:val="28"/>
        </w:rPr>
        <w:t xml:space="preserve">.前期准备 </w:t>
      </w:r>
    </w:p>
    <w:p w14:paraId="2642F3D2"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color w:val="000000"/>
          <w:kern w:val="0"/>
          <w:sz w:val="28"/>
          <w:szCs w:val="28"/>
        </w:rPr>
        <w:t>单位接到</w:t>
      </w:r>
      <w:r w:rsidRPr="006C2519">
        <w:rPr>
          <w:rFonts w:ascii="宋体" w:hAnsi="宋体" w:cs="宋体" w:hint="eastAsia"/>
          <w:color w:val="000000"/>
          <w:kern w:val="0"/>
          <w:sz w:val="28"/>
          <w:szCs w:val="28"/>
        </w:rPr>
        <w:t>东西湖区</w:t>
      </w:r>
      <w:r w:rsidRPr="006C2519">
        <w:rPr>
          <w:rFonts w:ascii="宋体" w:hAnsi="宋体" w:cs="宋体"/>
          <w:color w:val="000000"/>
          <w:kern w:val="0"/>
          <w:sz w:val="28"/>
          <w:szCs w:val="28"/>
        </w:rPr>
        <w:t>财政</w:t>
      </w:r>
      <w:r w:rsidRPr="006C2519">
        <w:rPr>
          <w:rFonts w:ascii="宋体" w:hAnsi="宋体" w:cs="宋体" w:hint="eastAsia"/>
          <w:color w:val="000000"/>
          <w:kern w:val="0"/>
          <w:sz w:val="28"/>
          <w:szCs w:val="28"/>
        </w:rPr>
        <w:t>局</w:t>
      </w:r>
      <w:r w:rsidRPr="006C2519">
        <w:rPr>
          <w:rFonts w:ascii="宋体" w:hAnsi="宋体" w:cs="宋体"/>
          <w:color w:val="000000"/>
          <w:kern w:val="0"/>
          <w:sz w:val="28"/>
          <w:szCs w:val="28"/>
        </w:rPr>
        <w:t>组织开展绩效自评的通知后， 领导高度重视，挑选精干人员组成“2020 年绩效自评工作小组”，单位主要领导担任组长，相应科室 负责人担任副组长，从组织领导上给与此次绩效自评 工作提供坚实保障。</w:t>
      </w:r>
    </w:p>
    <w:p w14:paraId="71907396"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2</w:t>
      </w:r>
      <w:r w:rsidRPr="006C2519">
        <w:rPr>
          <w:rFonts w:ascii="宋体" w:hAnsi="宋体" w:cs="宋体"/>
          <w:color w:val="000000"/>
          <w:kern w:val="0"/>
          <w:sz w:val="28"/>
          <w:szCs w:val="28"/>
        </w:rPr>
        <w:t xml:space="preserve">.组织过程 </w:t>
      </w:r>
    </w:p>
    <w:p w14:paraId="4DAF3974" w14:textId="77777777" w:rsidR="006C2519" w:rsidRPr="006C2519" w:rsidRDefault="006C2519" w:rsidP="006C2519">
      <w:pPr>
        <w:widowControl/>
        <w:spacing w:line="520" w:lineRule="exact"/>
        <w:ind w:firstLineChars="200" w:firstLine="560"/>
        <w:jc w:val="left"/>
        <w:rPr>
          <w:rFonts w:ascii="宋体" w:hAnsi="宋体" w:cs="宋体"/>
          <w:color w:val="000000"/>
          <w:kern w:val="0"/>
          <w:sz w:val="28"/>
          <w:szCs w:val="28"/>
        </w:rPr>
      </w:pPr>
      <w:r w:rsidRPr="006C2519">
        <w:rPr>
          <w:rFonts w:ascii="宋体" w:hAnsi="宋体" w:cs="宋体"/>
          <w:color w:val="000000"/>
          <w:kern w:val="0"/>
          <w:sz w:val="28"/>
          <w:szCs w:val="28"/>
        </w:rPr>
        <w:t>工作小组成立后首先组织小组成员对相关政</w:t>
      </w:r>
      <w:r w:rsidRPr="006C2519">
        <w:rPr>
          <w:rFonts w:ascii="宋体" w:hAnsi="宋体" w:cs="宋体" w:hint="eastAsia"/>
          <w:color w:val="000000"/>
          <w:kern w:val="0"/>
          <w:sz w:val="28"/>
          <w:szCs w:val="28"/>
        </w:rPr>
        <w:t>策</w:t>
      </w:r>
      <w:r w:rsidRPr="006C2519">
        <w:rPr>
          <w:rFonts w:ascii="宋体" w:hAnsi="宋体" w:cs="宋体"/>
          <w:color w:val="000000"/>
          <w:kern w:val="0"/>
          <w:sz w:val="28"/>
          <w:szCs w:val="28"/>
        </w:rPr>
        <w:t>依据进行学习，了解绩效自评的重要性和必要性，然后有针对性的制定评价方案，评价方案经小组领导批 准后开始实施，最后收集相关资料，进行评价分析， 在分析的过程中根据具体情况不断对评价方案进行修改和完善。</w:t>
      </w:r>
    </w:p>
    <w:p w14:paraId="563BE9A3"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3</w:t>
      </w:r>
      <w:r w:rsidRPr="006C2519">
        <w:rPr>
          <w:rFonts w:ascii="宋体" w:hAnsi="宋体" w:cs="宋体"/>
          <w:color w:val="000000"/>
          <w:kern w:val="0"/>
          <w:sz w:val="28"/>
          <w:szCs w:val="28"/>
        </w:rPr>
        <w:t>.分析评价</w:t>
      </w:r>
    </w:p>
    <w:p w14:paraId="537EEB87"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color w:val="000000"/>
          <w:kern w:val="0"/>
          <w:sz w:val="28"/>
          <w:szCs w:val="28"/>
        </w:rPr>
        <w:lastRenderedPageBreak/>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bookmarkEnd w:id="3"/>
    </w:p>
    <w:p w14:paraId="471E87AA"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p>
    <w:p w14:paraId="794754A1"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（三）绩效目标完成情况分析</w:t>
      </w:r>
    </w:p>
    <w:p w14:paraId="40869674"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1.预算执行情况分析（包括完成情况和偏离原因等）。</w:t>
      </w:r>
    </w:p>
    <w:p w14:paraId="0646C4A0" w14:textId="11F10E8A" w:rsidR="006C2519" w:rsidRPr="006C2519" w:rsidRDefault="006C2519" w:rsidP="006C2519">
      <w:pPr>
        <w:widowControl/>
        <w:spacing w:line="520" w:lineRule="exact"/>
        <w:ind w:firstLine="557"/>
        <w:jc w:val="left"/>
        <w:rPr>
          <w:rFonts w:ascii="宋体" w:hAnsi="宋体" w:cs="宋体"/>
          <w:color w:val="000000"/>
          <w:kern w:val="0"/>
          <w:sz w:val="28"/>
          <w:szCs w:val="28"/>
        </w:rPr>
      </w:pPr>
      <w:bookmarkStart w:id="4" w:name="_Hlk70437115"/>
      <w:r w:rsidRPr="006C2519">
        <w:rPr>
          <w:rFonts w:ascii="宋体" w:hAnsi="宋体" w:cs="宋体" w:hint="eastAsia"/>
          <w:color w:val="000000"/>
          <w:kern w:val="0"/>
          <w:sz w:val="28"/>
          <w:szCs w:val="28"/>
        </w:rPr>
        <w:t>20</w:t>
      </w:r>
      <w:r w:rsidRPr="006C2519">
        <w:rPr>
          <w:rFonts w:ascii="宋体" w:hAnsi="宋体" w:cs="宋体"/>
          <w:color w:val="000000"/>
          <w:kern w:val="0"/>
          <w:sz w:val="28"/>
          <w:szCs w:val="28"/>
        </w:rPr>
        <w:t>20</w:t>
      </w:r>
      <w:r w:rsidRPr="006C2519">
        <w:rPr>
          <w:rFonts w:ascii="宋体" w:hAnsi="宋体" w:cs="宋体" w:hint="eastAsia"/>
          <w:color w:val="000000"/>
          <w:kern w:val="0"/>
          <w:sz w:val="28"/>
          <w:szCs w:val="28"/>
        </w:rPr>
        <w:t>年项目到位资金为</w:t>
      </w:r>
      <w:r w:rsidR="0082107A">
        <w:rPr>
          <w:rFonts w:ascii="宋体" w:hAnsi="宋体" w:cs="宋体" w:hint="eastAsia"/>
          <w:color w:val="000000"/>
          <w:kern w:val="0"/>
          <w:sz w:val="28"/>
          <w:szCs w:val="28"/>
        </w:rPr>
        <w:t>1121.02</w:t>
      </w:r>
      <w:r w:rsidRPr="006C2519">
        <w:rPr>
          <w:rFonts w:ascii="宋体" w:hAnsi="宋体" w:cs="宋体" w:hint="eastAsia"/>
          <w:color w:val="000000"/>
          <w:kern w:val="0"/>
          <w:sz w:val="28"/>
          <w:szCs w:val="28"/>
        </w:rPr>
        <w:t>万元。其中：其他资金为</w:t>
      </w:r>
      <w:r w:rsidR="0082107A">
        <w:rPr>
          <w:rFonts w:ascii="宋体" w:hAnsi="宋体" w:cs="宋体" w:hint="eastAsia"/>
          <w:color w:val="000000"/>
          <w:kern w:val="0"/>
          <w:sz w:val="28"/>
          <w:szCs w:val="28"/>
        </w:rPr>
        <w:t>1121.02</w:t>
      </w:r>
      <w:r w:rsidRPr="006C2519">
        <w:rPr>
          <w:rFonts w:ascii="宋体" w:hAnsi="宋体" w:cs="宋体" w:hint="eastAsia"/>
          <w:color w:val="000000"/>
          <w:kern w:val="0"/>
          <w:sz w:val="28"/>
          <w:szCs w:val="28"/>
        </w:rPr>
        <w:t>万元。年初预算数为</w:t>
      </w:r>
      <w:r w:rsidR="0082107A">
        <w:rPr>
          <w:rFonts w:ascii="宋体" w:hAnsi="宋体" w:cs="宋体"/>
          <w:color w:val="000000"/>
          <w:kern w:val="0"/>
          <w:sz w:val="28"/>
          <w:szCs w:val="28"/>
        </w:rPr>
        <w:t>1121.02</w:t>
      </w:r>
      <w:r w:rsidRPr="006C2519">
        <w:rPr>
          <w:rFonts w:ascii="宋体" w:hAnsi="宋体" w:cs="宋体" w:hint="eastAsia"/>
          <w:color w:val="000000"/>
          <w:kern w:val="0"/>
          <w:sz w:val="28"/>
          <w:szCs w:val="28"/>
        </w:rPr>
        <w:t>万元，预算执行率为</w:t>
      </w:r>
      <w:r w:rsidR="0082107A">
        <w:rPr>
          <w:rFonts w:ascii="宋体" w:hAnsi="宋体" w:cs="宋体" w:hint="eastAsia"/>
          <w:color w:val="000000"/>
          <w:kern w:val="0"/>
          <w:sz w:val="28"/>
          <w:szCs w:val="28"/>
        </w:rPr>
        <w:t>100.00</w:t>
      </w:r>
      <w:r w:rsidRPr="006C2519">
        <w:rPr>
          <w:rFonts w:ascii="宋体" w:hAnsi="宋体" w:cs="宋体" w:hint="eastAsia"/>
          <w:color w:val="000000"/>
          <w:kern w:val="0"/>
          <w:sz w:val="28"/>
          <w:szCs w:val="28"/>
        </w:rPr>
        <w:t>%。</w:t>
      </w:r>
    </w:p>
    <w:p w14:paraId="63F1D17D" w14:textId="1D8CF7F5"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该项目实际到位资金</w:t>
      </w:r>
      <w:r w:rsidR="0082107A">
        <w:rPr>
          <w:rFonts w:ascii="宋体" w:hAnsi="宋体" w:hint="eastAsia"/>
          <w:sz w:val="28"/>
          <w:szCs w:val="28"/>
        </w:rPr>
        <w:t>1121.02</w:t>
      </w:r>
      <w:r w:rsidRPr="006C2519">
        <w:rPr>
          <w:rFonts w:ascii="宋体" w:hAnsi="宋体" w:cs="宋体" w:hint="eastAsia"/>
          <w:color w:val="000000"/>
          <w:kern w:val="0"/>
          <w:sz w:val="28"/>
          <w:szCs w:val="28"/>
        </w:rPr>
        <w:t>万元，实际支出</w:t>
      </w:r>
      <w:r w:rsidR="0082107A">
        <w:rPr>
          <w:rFonts w:ascii="宋体" w:hAnsi="宋体" w:hint="eastAsia"/>
          <w:sz w:val="28"/>
          <w:szCs w:val="28"/>
        </w:rPr>
        <w:t>1121.02</w:t>
      </w:r>
      <w:r w:rsidRPr="006C2519">
        <w:rPr>
          <w:rFonts w:ascii="宋体" w:hAnsi="宋体" w:cs="宋体" w:hint="eastAsia"/>
          <w:color w:val="000000"/>
          <w:kern w:val="0"/>
          <w:sz w:val="28"/>
          <w:szCs w:val="28"/>
        </w:rPr>
        <w:t>万元，到位资金执行率为100%。</w:t>
      </w:r>
    </w:p>
    <w:p w14:paraId="4EFE9E6C"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预算执行情况</w:t>
      </w:r>
      <w:r w:rsidRPr="006C2519">
        <w:rPr>
          <w:rFonts w:ascii="宋体" w:hAnsi="宋体" w:cs="宋体"/>
          <w:color w:val="000000"/>
          <w:kern w:val="0"/>
          <w:sz w:val="28"/>
          <w:szCs w:val="28"/>
        </w:rPr>
        <w:t>指标合计20分，实际得分20分，完成率为 100%。</w:t>
      </w:r>
    </w:p>
    <w:bookmarkEnd w:id="4"/>
    <w:p w14:paraId="1910724C" w14:textId="77777777" w:rsidR="006C2519" w:rsidRPr="006C2519" w:rsidRDefault="006C2519" w:rsidP="006C2519">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2.绩效目标完成情况分析（包括完成情况和偏离原因等）。</w:t>
      </w:r>
    </w:p>
    <w:p w14:paraId="26FD9804"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bookmarkStart w:id="5" w:name="_Hlk70437133"/>
      <w:r w:rsidRPr="006C2519">
        <w:rPr>
          <w:rFonts w:ascii="宋体" w:hAnsi="宋体" w:cs="宋体" w:hint="eastAsia"/>
          <w:color w:val="000000"/>
          <w:kern w:val="0"/>
          <w:sz w:val="28"/>
          <w:szCs w:val="28"/>
        </w:rPr>
        <w:t>（1）产出指标完成情况分析。</w:t>
      </w:r>
    </w:p>
    <w:p w14:paraId="69BD9317" w14:textId="6EE66738" w:rsid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color w:val="000000"/>
          <w:kern w:val="0"/>
          <w:sz w:val="28"/>
          <w:szCs w:val="28"/>
        </w:rPr>
        <w:t>产出指标合计40分，实际得分40分，完成率为 100%。</w:t>
      </w:r>
      <w:r w:rsidR="00510F7D">
        <w:rPr>
          <w:rFonts w:ascii="宋体" w:hAnsi="宋体" w:cs="宋体" w:hint="eastAsia"/>
          <w:color w:val="000000"/>
          <w:kern w:val="0"/>
          <w:sz w:val="28"/>
          <w:szCs w:val="28"/>
        </w:rPr>
        <w:t>产出</w:t>
      </w:r>
      <w:r w:rsidRPr="006C2519">
        <w:rPr>
          <w:rFonts w:ascii="宋体" w:hAns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1374"/>
        <w:gridCol w:w="2193"/>
        <w:gridCol w:w="1561"/>
        <w:gridCol w:w="1563"/>
        <w:gridCol w:w="1071"/>
      </w:tblGrid>
      <w:tr w:rsidR="007C51AF" w14:paraId="00ECC920" w14:textId="77777777" w:rsidTr="00513598">
        <w:trPr>
          <w:trHeight w:val="567"/>
          <w:jc w:val="center"/>
        </w:trPr>
        <w:tc>
          <w:tcPr>
            <w:tcW w:w="1076" w:type="dxa"/>
            <w:vAlign w:val="center"/>
          </w:tcPr>
          <w:bookmarkEnd w:id="5"/>
          <w:p w14:paraId="67FD9322" w14:textId="77777777" w:rsidR="007C51AF" w:rsidRDefault="007C51AF" w:rsidP="00513598">
            <w:pPr>
              <w:snapToGrid w:val="0"/>
              <w:jc w:val="center"/>
              <w:rPr>
                <w:rFonts w:ascii="宋体" w:hAnsi="宋体"/>
                <w:kern w:val="0"/>
              </w:rPr>
            </w:pPr>
            <w:r>
              <w:rPr>
                <w:rFonts w:ascii="宋体" w:hAnsi="宋体" w:cs="仿宋_GB2312" w:hint="eastAsia"/>
                <w:kern w:val="0"/>
              </w:rPr>
              <w:t>一级指标</w:t>
            </w:r>
          </w:p>
        </w:tc>
        <w:tc>
          <w:tcPr>
            <w:tcW w:w="1247" w:type="dxa"/>
            <w:vAlign w:val="center"/>
          </w:tcPr>
          <w:p w14:paraId="06025AFE" w14:textId="77777777" w:rsidR="007C51AF" w:rsidRDefault="007C51AF" w:rsidP="00513598">
            <w:pPr>
              <w:widowControl/>
              <w:snapToGrid w:val="0"/>
              <w:jc w:val="center"/>
              <w:rPr>
                <w:rFonts w:ascii="宋体" w:hAnsi="宋体"/>
                <w:kern w:val="0"/>
              </w:rPr>
            </w:pPr>
            <w:r>
              <w:rPr>
                <w:rFonts w:ascii="宋体" w:hAnsi="宋体" w:cs="仿宋_GB2312" w:hint="eastAsia"/>
                <w:kern w:val="0"/>
              </w:rPr>
              <w:t>二级指标</w:t>
            </w:r>
          </w:p>
        </w:tc>
        <w:tc>
          <w:tcPr>
            <w:tcW w:w="1990" w:type="dxa"/>
            <w:vAlign w:val="center"/>
          </w:tcPr>
          <w:p w14:paraId="23697B5F" w14:textId="77777777" w:rsidR="007C51AF" w:rsidRDefault="007C51AF" w:rsidP="00513598">
            <w:pPr>
              <w:widowControl/>
              <w:snapToGrid w:val="0"/>
              <w:jc w:val="center"/>
              <w:rPr>
                <w:rFonts w:ascii="宋体" w:hAnsi="宋体"/>
                <w:kern w:val="0"/>
              </w:rPr>
            </w:pPr>
            <w:r>
              <w:rPr>
                <w:rFonts w:ascii="宋体" w:hAnsi="宋体" w:cs="仿宋_GB2312" w:hint="eastAsia"/>
                <w:kern w:val="0"/>
              </w:rPr>
              <w:t>三级指标</w:t>
            </w:r>
          </w:p>
        </w:tc>
        <w:tc>
          <w:tcPr>
            <w:tcW w:w="1417" w:type="dxa"/>
            <w:vAlign w:val="center"/>
          </w:tcPr>
          <w:p w14:paraId="20AEAEBA" w14:textId="77777777" w:rsidR="007C51AF" w:rsidRDefault="007C51AF" w:rsidP="00513598">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18" w:type="dxa"/>
            <w:vAlign w:val="center"/>
          </w:tcPr>
          <w:p w14:paraId="6871C66C" w14:textId="77777777" w:rsidR="007C51AF" w:rsidRDefault="007C51AF" w:rsidP="00513598">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72" w:type="dxa"/>
            <w:vAlign w:val="center"/>
          </w:tcPr>
          <w:p w14:paraId="6FD6078E" w14:textId="77777777" w:rsidR="007C51AF" w:rsidRDefault="007C51AF" w:rsidP="00513598">
            <w:pPr>
              <w:widowControl/>
              <w:snapToGrid w:val="0"/>
              <w:jc w:val="center"/>
              <w:rPr>
                <w:rFonts w:ascii="宋体" w:hAnsi="宋体"/>
                <w:kern w:val="0"/>
              </w:rPr>
            </w:pPr>
            <w:r>
              <w:rPr>
                <w:rFonts w:ascii="宋体" w:hAnsi="宋体" w:cs="仿宋_GB2312" w:hint="eastAsia"/>
                <w:kern w:val="0"/>
              </w:rPr>
              <w:t>得分</w:t>
            </w:r>
          </w:p>
        </w:tc>
      </w:tr>
      <w:tr w:rsidR="007C51AF" w14:paraId="47B57F58" w14:textId="77777777" w:rsidTr="00513598">
        <w:trPr>
          <w:trHeight w:val="567"/>
          <w:jc w:val="center"/>
        </w:trPr>
        <w:tc>
          <w:tcPr>
            <w:tcW w:w="1076" w:type="dxa"/>
            <w:vMerge w:val="restart"/>
            <w:vAlign w:val="center"/>
          </w:tcPr>
          <w:p w14:paraId="16EC91E4" w14:textId="77777777" w:rsidR="007C51AF" w:rsidRDefault="007C51AF" w:rsidP="00513598">
            <w:pPr>
              <w:snapToGrid w:val="0"/>
              <w:jc w:val="center"/>
              <w:rPr>
                <w:rFonts w:ascii="宋体" w:hAnsi="宋体" w:cs="仿宋_GB2312"/>
                <w:kern w:val="0"/>
              </w:rPr>
            </w:pPr>
            <w:r>
              <w:rPr>
                <w:rFonts w:ascii="宋体" w:hAnsi="宋体" w:cs="仿宋_GB2312" w:hint="eastAsia"/>
                <w:kern w:val="0"/>
              </w:rPr>
              <w:t>产出指标</w:t>
            </w:r>
          </w:p>
          <w:p w14:paraId="0CA59353" w14:textId="77777777" w:rsidR="007C51AF" w:rsidRDefault="007C51AF" w:rsidP="00513598">
            <w:pPr>
              <w:snapToGrid w:val="0"/>
              <w:rPr>
                <w:rFonts w:ascii="宋体" w:hAnsi="宋体" w:cs="仿宋_GB2312"/>
                <w:kern w:val="0"/>
              </w:rPr>
            </w:pPr>
            <w:r>
              <w:rPr>
                <w:rFonts w:ascii="宋体" w:hAnsi="宋体" w:cs="仿宋_GB2312" w:hint="eastAsia"/>
                <w:kern w:val="0"/>
              </w:rPr>
              <w:t>（40分）</w:t>
            </w:r>
          </w:p>
        </w:tc>
        <w:tc>
          <w:tcPr>
            <w:tcW w:w="1247" w:type="dxa"/>
            <w:vMerge w:val="restart"/>
            <w:vAlign w:val="center"/>
          </w:tcPr>
          <w:p w14:paraId="47119EAC" w14:textId="77777777" w:rsidR="007C51AF" w:rsidRDefault="007C51AF" w:rsidP="00513598">
            <w:pPr>
              <w:widowControl/>
              <w:snapToGrid w:val="0"/>
              <w:jc w:val="center"/>
              <w:rPr>
                <w:rFonts w:ascii="宋体" w:hAnsi="宋体"/>
                <w:kern w:val="0"/>
              </w:rPr>
            </w:pPr>
            <w:r>
              <w:rPr>
                <w:rFonts w:ascii="宋体" w:hAnsi="宋体" w:cs="仿宋_GB2312" w:hint="eastAsia"/>
                <w:kern w:val="0"/>
              </w:rPr>
              <w:t>数量指标</w:t>
            </w:r>
          </w:p>
          <w:p w14:paraId="0A010192" w14:textId="77777777" w:rsidR="007C51AF" w:rsidRDefault="007C51AF" w:rsidP="00513598">
            <w:pPr>
              <w:snapToGrid w:val="0"/>
              <w:jc w:val="center"/>
              <w:rPr>
                <w:rFonts w:ascii="宋体" w:hAnsi="宋体"/>
                <w:kern w:val="0"/>
              </w:rPr>
            </w:pPr>
            <w:r>
              <w:rPr>
                <w:rFonts w:ascii="宋体" w:hAnsi="宋体" w:cs="仿宋_GB2312" w:hint="eastAsia"/>
                <w:kern w:val="0"/>
              </w:rPr>
              <w:t>（2</w:t>
            </w:r>
            <w:r>
              <w:rPr>
                <w:rFonts w:ascii="宋体" w:hAnsi="宋体" w:cs="仿宋_GB2312"/>
                <w:kern w:val="0"/>
              </w:rPr>
              <w:t>0</w:t>
            </w:r>
            <w:r>
              <w:rPr>
                <w:rFonts w:ascii="宋体" w:hAnsi="宋体" w:cs="仿宋_GB2312" w:hint="eastAsia"/>
                <w:kern w:val="0"/>
              </w:rPr>
              <w:t>分）</w:t>
            </w:r>
          </w:p>
        </w:tc>
        <w:tc>
          <w:tcPr>
            <w:tcW w:w="1990" w:type="dxa"/>
            <w:vAlign w:val="center"/>
          </w:tcPr>
          <w:p w14:paraId="63A5E7FF" w14:textId="77777777" w:rsidR="007C51AF" w:rsidRDefault="007C51AF" w:rsidP="00513598">
            <w:pPr>
              <w:widowControl/>
              <w:snapToGrid w:val="0"/>
              <w:jc w:val="center"/>
              <w:rPr>
                <w:rFonts w:ascii="宋体" w:hAnsi="宋体"/>
                <w:kern w:val="0"/>
              </w:rPr>
            </w:pPr>
            <w:r>
              <w:rPr>
                <w:rFonts w:ascii="宋体" w:hAnsi="宋体" w:hint="eastAsia"/>
                <w:kern w:val="0"/>
              </w:rPr>
              <w:t>疫情期间消毒频率</w:t>
            </w:r>
            <w:r>
              <w:rPr>
                <w:rFonts w:ascii="宋体" w:hAnsi="宋体" w:cs="仿宋_GB2312" w:hint="eastAsia"/>
                <w:kern w:val="0"/>
              </w:rPr>
              <w:t>（4分）</w:t>
            </w:r>
          </w:p>
        </w:tc>
        <w:tc>
          <w:tcPr>
            <w:tcW w:w="1417" w:type="dxa"/>
            <w:vAlign w:val="center"/>
          </w:tcPr>
          <w:p w14:paraId="6EC2170C" w14:textId="77777777" w:rsidR="007C51AF" w:rsidRDefault="007C51AF" w:rsidP="00513598">
            <w:pPr>
              <w:widowControl/>
              <w:snapToGrid w:val="0"/>
              <w:jc w:val="center"/>
              <w:rPr>
                <w:rFonts w:ascii="宋体" w:hAnsi="宋体"/>
                <w:kern w:val="0"/>
              </w:rPr>
            </w:pPr>
            <w:r>
              <w:rPr>
                <w:rFonts w:ascii="宋体" w:hAnsi="宋体" w:hint="eastAsia"/>
                <w:kern w:val="0"/>
              </w:rPr>
              <w:t>1次/天</w:t>
            </w:r>
          </w:p>
        </w:tc>
        <w:tc>
          <w:tcPr>
            <w:tcW w:w="1418" w:type="dxa"/>
            <w:vAlign w:val="center"/>
          </w:tcPr>
          <w:p w14:paraId="26FB1967" w14:textId="77777777" w:rsidR="007C51AF" w:rsidRDefault="007C51AF" w:rsidP="00513598">
            <w:pPr>
              <w:widowControl/>
              <w:snapToGrid w:val="0"/>
              <w:jc w:val="center"/>
              <w:rPr>
                <w:rFonts w:ascii="宋体" w:hAnsi="宋体"/>
                <w:kern w:val="0"/>
              </w:rPr>
            </w:pPr>
            <w:r>
              <w:rPr>
                <w:rFonts w:ascii="宋体" w:hAnsi="宋体" w:hint="eastAsia"/>
                <w:kern w:val="0"/>
              </w:rPr>
              <w:t>1次/天</w:t>
            </w:r>
          </w:p>
        </w:tc>
        <w:tc>
          <w:tcPr>
            <w:tcW w:w="972" w:type="dxa"/>
            <w:vAlign w:val="center"/>
          </w:tcPr>
          <w:p w14:paraId="0A0A4995"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596ECFA9" w14:textId="77777777" w:rsidTr="00513598">
        <w:trPr>
          <w:trHeight w:val="567"/>
          <w:jc w:val="center"/>
        </w:trPr>
        <w:tc>
          <w:tcPr>
            <w:tcW w:w="1076" w:type="dxa"/>
            <w:vMerge/>
            <w:vAlign w:val="center"/>
          </w:tcPr>
          <w:p w14:paraId="18E31EE0" w14:textId="77777777" w:rsidR="007C51AF" w:rsidRDefault="007C51AF" w:rsidP="00513598">
            <w:pPr>
              <w:widowControl/>
              <w:snapToGrid w:val="0"/>
              <w:jc w:val="center"/>
              <w:rPr>
                <w:rFonts w:ascii="宋体" w:hAnsi="宋体"/>
                <w:kern w:val="0"/>
              </w:rPr>
            </w:pPr>
          </w:p>
        </w:tc>
        <w:tc>
          <w:tcPr>
            <w:tcW w:w="1247" w:type="dxa"/>
            <w:vMerge/>
            <w:vAlign w:val="center"/>
          </w:tcPr>
          <w:p w14:paraId="5C242AED" w14:textId="77777777" w:rsidR="007C51AF" w:rsidRDefault="007C51AF" w:rsidP="00513598">
            <w:pPr>
              <w:snapToGrid w:val="0"/>
              <w:jc w:val="center"/>
              <w:rPr>
                <w:rFonts w:ascii="宋体" w:hAnsi="宋体"/>
                <w:kern w:val="0"/>
              </w:rPr>
            </w:pPr>
          </w:p>
        </w:tc>
        <w:tc>
          <w:tcPr>
            <w:tcW w:w="1990" w:type="dxa"/>
            <w:vAlign w:val="center"/>
          </w:tcPr>
          <w:p w14:paraId="728F9EBC" w14:textId="77777777" w:rsidR="007C51AF" w:rsidRDefault="007C51AF" w:rsidP="00513598">
            <w:pPr>
              <w:widowControl/>
              <w:snapToGrid w:val="0"/>
              <w:jc w:val="center"/>
              <w:rPr>
                <w:rFonts w:ascii="宋体" w:hAnsi="宋体"/>
                <w:kern w:val="0"/>
              </w:rPr>
            </w:pPr>
            <w:r>
              <w:rPr>
                <w:rFonts w:ascii="宋体" w:hAnsi="宋体" w:hint="eastAsia"/>
                <w:kern w:val="0"/>
              </w:rPr>
              <w:t>消杀覆盖率</w:t>
            </w:r>
            <w:r>
              <w:rPr>
                <w:rFonts w:ascii="宋体" w:hAnsi="宋体" w:cs="仿宋_GB2312" w:hint="eastAsia"/>
                <w:kern w:val="0"/>
              </w:rPr>
              <w:t>（4分）</w:t>
            </w:r>
          </w:p>
        </w:tc>
        <w:tc>
          <w:tcPr>
            <w:tcW w:w="1417" w:type="dxa"/>
            <w:vAlign w:val="center"/>
          </w:tcPr>
          <w:p w14:paraId="0AC98DEF" w14:textId="77777777" w:rsidR="007C51AF" w:rsidRDefault="007C51AF" w:rsidP="00513598">
            <w:pPr>
              <w:widowControl/>
              <w:snapToGrid w:val="0"/>
              <w:jc w:val="center"/>
              <w:rPr>
                <w:rFonts w:ascii="宋体" w:hAnsi="宋体"/>
                <w:kern w:val="0"/>
              </w:rPr>
            </w:pPr>
            <w:r>
              <w:rPr>
                <w:rFonts w:ascii="宋体" w:hAnsi="宋体" w:hint="eastAsia"/>
                <w:kern w:val="0"/>
              </w:rPr>
              <w:t>100%</w:t>
            </w:r>
          </w:p>
        </w:tc>
        <w:tc>
          <w:tcPr>
            <w:tcW w:w="1418" w:type="dxa"/>
            <w:vAlign w:val="center"/>
          </w:tcPr>
          <w:p w14:paraId="7156B235" w14:textId="77777777" w:rsidR="007C51AF" w:rsidRDefault="007C51AF" w:rsidP="00513598">
            <w:pPr>
              <w:widowControl/>
              <w:snapToGrid w:val="0"/>
              <w:jc w:val="center"/>
              <w:rPr>
                <w:rFonts w:ascii="宋体" w:hAnsi="宋体"/>
                <w:kern w:val="0"/>
              </w:rPr>
            </w:pPr>
            <w:r>
              <w:rPr>
                <w:rFonts w:ascii="宋体" w:hAnsi="宋体" w:hint="eastAsia"/>
                <w:kern w:val="0"/>
              </w:rPr>
              <w:t>100%</w:t>
            </w:r>
          </w:p>
        </w:tc>
        <w:tc>
          <w:tcPr>
            <w:tcW w:w="972" w:type="dxa"/>
            <w:vAlign w:val="center"/>
          </w:tcPr>
          <w:p w14:paraId="25FF97C9"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21FA9EC3" w14:textId="77777777" w:rsidTr="00513598">
        <w:trPr>
          <w:trHeight w:val="567"/>
          <w:jc w:val="center"/>
        </w:trPr>
        <w:tc>
          <w:tcPr>
            <w:tcW w:w="1076" w:type="dxa"/>
            <w:vMerge/>
            <w:vAlign w:val="center"/>
          </w:tcPr>
          <w:p w14:paraId="0B2177D7" w14:textId="77777777" w:rsidR="007C51AF" w:rsidRDefault="007C51AF" w:rsidP="00513598">
            <w:pPr>
              <w:widowControl/>
              <w:snapToGrid w:val="0"/>
              <w:jc w:val="center"/>
              <w:rPr>
                <w:rFonts w:ascii="宋体" w:hAnsi="宋体"/>
                <w:kern w:val="0"/>
              </w:rPr>
            </w:pPr>
          </w:p>
        </w:tc>
        <w:tc>
          <w:tcPr>
            <w:tcW w:w="1247" w:type="dxa"/>
            <w:vMerge/>
            <w:vAlign w:val="center"/>
          </w:tcPr>
          <w:p w14:paraId="1DFF26BC" w14:textId="77777777" w:rsidR="007C51AF" w:rsidRDefault="007C51AF" w:rsidP="00513598">
            <w:pPr>
              <w:snapToGrid w:val="0"/>
              <w:jc w:val="center"/>
              <w:rPr>
                <w:rFonts w:ascii="宋体" w:hAnsi="宋体"/>
                <w:kern w:val="0"/>
              </w:rPr>
            </w:pPr>
          </w:p>
        </w:tc>
        <w:tc>
          <w:tcPr>
            <w:tcW w:w="1990" w:type="dxa"/>
            <w:vAlign w:val="center"/>
          </w:tcPr>
          <w:p w14:paraId="607DB38A" w14:textId="77777777" w:rsidR="007C51AF" w:rsidRDefault="007C51AF" w:rsidP="00513598">
            <w:pPr>
              <w:widowControl/>
              <w:snapToGrid w:val="0"/>
              <w:jc w:val="center"/>
              <w:rPr>
                <w:rFonts w:ascii="宋体" w:hAnsi="宋体"/>
                <w:kern w:val="0"/>
              </w:rPr>
            </w:pPr>
            <w:r>
              <w:rPr>
                <w:rFonts w:ascii="宋体" w:hAnsi="宋体" w:hint="eastAsia"/>
                <w:kern w:val="0"/>
              </w:rPr>
              <w:t>志愿者人数</w:t>
            </w:r>
            <w:r>
              <w:rPr>
                <w:rFonts w:ascii="宋体" w:hAnsi="宋体" w:cs="仿宋_GB2312" w:hint="eastAsia"/>
                <w:kern w:val="0"/>
              </w:rPr>
              <w:t>（4分）</w:t>
            </w:r>
          </w:p>
        </w:tc>
        <w:tc>
          <w:tcPr>
            <w:tcW w:w="1417" w:type="dxa"/>
            <w:vAlign w:val="center"/>
          </w:tcPr>
          <w:p w14:paraId="515DACA5" w14:textId="77777777" w:rsidR="007C51AF" w:rsidRDefault="007C51AF" w:rsidP="00513598">
            <w:pPr>
              <w:widowControl/>
              <w:snapToGrid w:val="0"/>
              <w:jc w:val="center"/>
              <w:rPr>
                <w:rFonts w:ascii="宋体" w:hAnsi="宋体"/>
                <w:kern w:val="0"/>
              </w:rPr>
            </w:pPr>
            <w:r>
              <w:rPr>
                <w:rFonts w:ascii="宋体" w:hAnsi="宋体" w:hint="eastAsia"/>
                <w:kern w:val="0"/>
              </w:rPr>
              <w:t>平均80人/月</w:t>
            </w:r>
          </w:p>
        </w:tc>
        <w:tc>
          <w:tcPr>
            <w:tcW w:w="1418" w:type="dxa"/>
            <w:vAlign w:val="center"/>
          </w:tcPr>
          <w:p w14:paraId="11B504EB" w14:textId="77777777" w:rsidR="007C51AF" w:rsidRDefault="007C51AF" w:rsidP="00513598">
            <w:pPr>
              <w:widowControl/>
              <w:snapToGrid w:val="0"/>
              <w:jc w:val="center"/>
              <w:rPr>
                <w:rFonts w:ascii="宋体" w:hAnsi="宋体"/>
                <w:kern w:val="0"/>
              </w:rPr>
            </w:pPr>
            <w:r>
              <w:rPr>
                <w:rFonts w:ascii="宋体" w:hAnsi="宋体" w:hint="eastAsia"/>
                <w:kern w:val="0"/>
              </w:rPr>
              <w:t>平均80人/月</w:t>
            </w:r>
          </w:p>
        </w:tc>
        <w:tc>
          <w:tcPr>
            <w:tcW w:w="972" w:type="dxa"/>
            <w:vAlign w:val="center"/>
          </w:tcPr>
          <w:p w14:paraId="688A7014"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10FEF867" w14:textId="77777777" w:rsidTr="00513598">
        <w:trPr>
          <w:trHeight w:val="567"/>
          <w:jc w:val="center"/>
        </w:trPr>
        <w:tc>
          <w:tcPr>
            <w:tcW w:w="1076" w:type="dxa"/>
            <w:vMerge/>
            <w:vAlign w:val="center"/>
          </w:tcPr>
          <w:p w14:paraId="26A95D1B" w14:textId="77777777" w:rsidR="007C51AF" w:rsidRDefault="007C51AF" w:rsidP="00513598">
            <w:pPr>
              <w:widowControl/>
              <w:snapToGrid w:val="0"/>
              <w:jc w:val="center"/>
              <w:rPr>
                <w:rFonts w:ascii="宋体" w:hAnsi="宋体"/>
                <w:kern w:val="0"/>
              </w:rPr>
            </w:pPr>
          </w:p>
        </w:tc>
        <w:tc>
          <w:tcPr>
            <w:tcW w:w="1247" w:type="dxa"/>
            <w:vMerge/>
            <w:vAlign w:val="center"/>
          </w:tcPr>
          <w:p w14:paraId="4A65AC79" w14:textId="77777777" w:rsidR="007C51AF" w:rsidRDefault="007C51AF" w:rsidP="00513598">
            <w:pPr>
              <w:snapToGrid w:val="0"/>
              <w:jc w:val="center"/>
              <w:rPr>
                <w:rFonts w:ascii="宋体" w:hAnsi="宋体"/>
                <w:kern w:val="0"/>
              </w:rPr>
            </w:pPr>
          </w:p>
        </w:tc>
        <w:tc>
          <w:tcPr>
            <w:tcW w:w="1990" w:type="dxa"/>
            <w:vAlign w:val="center"/>
          </w:tcPr>
          <w:p w14:paraId="39968BBA" w14:textId="77777777" w:rsidR="007C51AF" w:rsidRDefault="007C51AF" w:rsidP="00513598">
            <w:pPr>
              <w:widowControl/>
              <w:snapToGrid w:val="0"/>
              <w:jc w:val="center"/>
              <w:rPr>
                <w:rFonts w:ascii="宋体" w:hAnsi="宋体"/>
                <w:kern w:val="0"/>
              </w:rPr>
            </w:pPr>
            <w:r>
              <w:rPr>
                <w:rFonts w:ascii="宋体" w:hAnsi="宋体" w:hint="eastAsia"/>
                <w:kern w:val="0"/>
              </w:rPr>
              <w:t>人员配置</w:t>
            </w:r>
            <w:r>
              <w:rPr>
                <w:rFonts w:ascii="宋体" w:hAnsi="宋体" w:cs="仿宋_GB2312" w:hint="eastAsia"/>
                <w:kern w:val="0"/>
              </w:rPr>
              <w:t>（4分）</w:t>
            </w:r>
          </w:p>
        </w:tc>
        <w:tc>
          <w:tcPr>
            <w:tcW w:w="1417" w:type="dxa"/>
            <w:vAlign w:val="center"/>
          </w:tcPr>
          <w:p w14:paraId="5F7B3C61" w14:textId="77777777" w:rsidR="007C51AF" w:rsidRDefault="007C51AF" w:rsidP="00513598">
            <w:pPr>
              <w:widowControl/>
              <w:snapToGrid w:val="0"/>
              <w:jc w:val="center"/>
              <w:rPr>
                <w:rFonts w:ascii="宋体" w:hAnsi="宋体"/>
                <w:kern w:val="0"/>
              </w:rPr>
            </w:pPr>
            <w:r>
              <w:rPr>
                <w:rFonts w:ascii="宋体" w:hAnsi="宋体" w:hint="eastAsia"/>
                <w:kern w:val="0"/>
              </w:rPr>
              <w:t>约900人</w:t>
            </w:r>
          </w:p>
        </w:tc>
        <w:tc>
          <w:tcPr>
            <w:tcW w:w="1418" w:type="dxa"/>
            <w:vAlign w:val="center"/>
          </w:tcPr>
          <w:p w14:paraId="15C83EF7" w14:textId="77777777" w:rsidR="007C51AF" w:rsidRDefault="007C51AF" w:rsidP="00513598">
            <w:pPr>
              <w:widowControl/>
              <w:snapToGrid w:val="0"/>
              <w:jc w:val="center"/>
              <w:rPr>
                <w:rFonts w:ascii="宋体" w:hAnsi="宋体"/>
                <w:kern w:val="0"/>
              </w:rPr>
            </w:pPr>
            <w:r>
              <w:rPr>
                <w:rFonts w:ascii="宋体" w:hAnsi="宋体" w:hint="eastAsia"/>
                <w:kern w:val="0"/>
              </w:rPr>
              <w:t>约900人</w:t>
            </w:r>
          </w:p>
        </w:tc>
        <w:tc>
          <w:tcPr>
            <w:tcW w:w="972" w:type="dxa"/>
            <w:vAlign w:val="center"/>
          </w:tcPr>
          <w:p w14:paraId="3E244885"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27B2863B" w14:textId="77777777" w:rsidTr="00513598">
        <w:trPr>
          <w:trHeight w:val="567"/>
          <w:jc w:val="center"/>
        </w:trPr>
        <w:tc>
          <w:tcPr>
            <w:tcW w:w="1076" w:type="dxa"/>
            <w:vMerge/>
            <w:vAlign w:val="center"/>
          </w:tcPr>
          <w:p w14:paraId="208C31FB" w14:textId="77777777" w:rsidR="007C51AF" w:rsidRDefault="007C51AF" w:rsidP="00513598">
            <w:pPr>
              <w:widowControl/>
              <w:snapToGrid w:val="0"/>
              <w:jc w:val="center"/>
              <w:rPr>
                <w:rFonts w:ascii="宋体" w:hAnsi="宋体"/>
                <w:kern w:val="0"/>
              </w:rPr>
            </w:pPr>
          </w:p>
        </w:tc>
        <w:tc>
          <w:tcPr>
            <w:tcW w:w="1247" w:type="dxa"/>
            <w:vMerge/>
            <w:vAlign w:val="center"/>
          </w:tcPr>
          <w:p w14:paraId="3D662441" w14:textId="77777777" w:rsidR="007C51AF" w:rsidRDefault="007C51AF" w:rsidP="00513598">
            <w:pPr>
              <w:widowControl/>
              <w:snapToGrid w:val="0"/>
              <w:jc w:val="center"/>
              <w:rPr>
                <w:rFonts w:ascii="宋体" w:hAnsi="宋体" w:cs="仿宋_GB2312"/>
                <w:kern w:val="0"/>
              </w:rPr>
            </w:pPr>
          </w:p>
        </w:tc>
        <w:tc>
          <w:tcPr>
            <w:tcW w:w="1990" w:type="dxa"/>
            <w:vAlign w:val="center"/>
          </w:tcPr>
          <w:p w14:paraId="1289A2B0" w14:textId="77777777" w:rsidR="007C51AF" w:rsidRDefault="007C51AF" w:rsidP="00513598">
            <w:pPr>
              <w:widowControl/>
              <w:snapToGrid w:val="0"/>
              <w:jc w:val="center"/>
              <w:rPr>
                <w:rFonts w:ascii="宋体" w:hAnsi="宋体"/>
                <w:kern w:val="0"/>
              </w:rPr>
            </w:pPr>
            <w:r>
              <w:rPr>
                <w:rFonts w:ascii="宋体" w:hAnsi="宋体" w:hint="eastAsia"/>
                <w:kern w:val="0"/>
              </w:rPr>
              <w:t>防疫物资数量</w:t>
            </w:r>
            <w:r>
              <w:rPr>
                <w:rFonts w:ascii="宋体" w:hAnsi="宋体" w:cs="仿宋_GB2312" w:hint="eastAsia"/>
                <w:kern w:val="0"/>
              </w:rPr>
              <w:t>（4分）</w:t>
            </w:r>
          </w:p>
        </w:tc>
        <w:tc>
          <w:tcPr>
            <w:tcW w:w="1417" w:type="dxa"/>
            <w:vAlign w:val="center"/>
          </w:tcPr>
          <w:p w14:paraId="453301F2" w14:textId="77777777" w:rsidR="007C51AF" w:rsidRDefault="007C51AF" w:rsidP="00513598">
            <w:pPr>
              <w:widowControl/>
              <w:snapToGrid w:val="0"/>
              <w:jc w:val="center"/>
              <w:rPr>
                <w:rFonts w:ascii="宋体" w:hAnsi="宋体"/>
                <w:kern w:val="0"/>
              </w:rPr>
            </w:pPr>
            <w:r w:rsidRPr="00992AEC">
              <w:rPr>
                <w:rFonts w:ascii="宋体" w:hAnsi="宋体" w:hint="eastAsia"/>
                <w:kern w:val="0"/>
              </w:rPr>
              <w:t>口罩26万只，手套7038双，84消毒液1.37万L，酒精4000L等</w:t>
            </w:r>
          </w:p>
        </w:tc>
        <w:tc>
          <w:tcPr>
            <w:tcW w:w="1418" w:type="dxa"/>
            <w:vAlign w:val="center"/>
          </w:tcPr>
          <w:p w14:paraId="50DE69BE" w14:textId="77777777" w:rsidR="007C51AF" w:rsidRDefault="007C51AF" w:rsidP="00513598">
            <w:pPr>
              <w:widowControl/>
              <w:snapToGrid w:val="0"/>
              <w:jc w:val="center"/>
              <w:rPr>
                <w:rFonts w:ascii="宋体" w:hAnsi="宋体"/>
                <w:kern w:val="0"/>
              </w:rPr>
            </w:pPr>
            <w:r w:rsidRPr="00992AEC">
              <w:rPr>
                <w:rFonts w:ascii="宋体" w:hAnsi="宋体" w:hint="eastAsia"/>
                <w:kern w:val="0"/>
              </w:rPr>
              <w:t>口罩26万只，手套7038双，84消毒液1.37万L，酒精4000L等</w:t>
            </w:r>
          </w:p>
        </w:tc>
        <w:tc>
          <w:tcPr>
            <w:tcW w:w="972" w:type="dxa"/>
            <w:vAlign w:val="center"/>
          </w:tcPr>
          <w:p w14:paraId="7F8B8D23"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3DF10D75" w14:textId="77777777" w:rsidTr="00513598">
        <w:trPr>
          <w:trHeight w:val="567"/>
          <w:jc w:val="center"/>
        </w:trPr>
        <w:tc>
          <w:tcPr>
            <w:tcW w:w="1076" w:type="dxa"/>
            <w:vMerge/>
            <w:vAlign w:val="center"/>
          </w:tcPr>
          <w:p w14:paraId="06D44B7F" w14:textId="77777777" w:rsidR="007C51AF" w:rsidRDefault="007C51AF" w:rsidP="00513598">
            <w:pPr>
              <w:widowControl/>
              <w:snapToGrid w:val="0"/>
              <w:jc w:val="center"/>
              <w:rPr>
                <w:rFonts w:ascii="宋体" w:hAnsi="宋体"/>
                <w:kern w:val="0"/>
              </w:rPr>
            </w:pPr>
          </w:p>
        </w:tc>
        <w:tc>
          <w:tcPr>
            <w:tcW w:w="1247" w:type="dxa"/>
            <w:vAlign w:val="center"/>
          </w:tcPr>
          <w:p w14:paraId="1960F43F" w14:textId="77777777" w:rsidR="007C51AF" w:rsidRDefault="007C51AF" w:rsidP="00513598">
            <w:pPr>
              <w:widowControl/>
              <w:snapToGrid w:val="0"/>
              <w:jc w:val="center"/>
              <w:rPr>
                <w:rFonts w:ascii="宋体" w:hAnsi="宋体" w:cs="仿宋_GB2312"/>
                <w:kern w:val="0"/>
              </w:rPr>
            </w:pPr>
            <w:r>
              <w:rPr>
                <w:rFonts w:ascii="宋体" w:hAnsi="宋体" w:cs="仿宋_GB2312" w:hint="eastAsia"/>
                <w:kern w:val="0"/>
              </w:rPr>
              <w:t>质量指标（4分）</w:t>
            </w:r>
          </w:p>
        </w:tc>
        <w:tc>
          <w:tcPr>
            <w:tcW w:w="1990" w:type="dxa"/>
            <w:vAlign w:val="center"/>
          </w:tcPr>
          <w:p w14:paraId="3786D5B3" w14:textId="77777777" w:rsidR="007C51AF" w:rsidRDefault="007C51AF" w:rsidP="00513598">
            <w:pPr>
              <w:widowControl/>
              <w:snapToGrid w:val="0"/>
              <w:jc w:val="center"/>
              <w:rPr>
                <w:rFonts w:ascii="宋体" w:hAnsi="宋体"/>
                <w:kern w:val="0"/>
              </w:rPr>
            </w:pPr>
            <w:r>
              <w:rPr>
                <w:rFonts w:ascii="宋体" w:hAnsi="宋体" w:hint="eastAsia"/>
                <w:kern w:val="0"/>
              </w:rPr>
              <w:t>防疫效果</w:t>
            </w:r>
            <w:r>
              <w:rPr>
                <w:rFonts w:ascii="宋体" w:hAnsi="宋体" w:cs="仿宋_GB2312" w:hint="eastAsia"/>
                <w:kern w:val="0"/>
              </w:rPr>
              <w:t>（4分）</w:t>
            </w:r>
          </w:p>
        </w:tc>
        <w:tc>
          <w:tcPr>
            <w:tcW w:w="1417" w:type="dxa"/>
            <w:vAlign w:val="center"/>
          </w:tcPr>
          <w:p w14:paraId="4AC11270" w14:textId="77777777" w:rsidR="007C51AF" w:rsidRPr="00992AEC" w:rsidRDefault="007C51AF" w:rsidP="00513598">
            <w:pPr>
              <w:widowControl/>
              <w:snapToGrid w:val="0"/>
              <w:jc w:val="center"/>
              <w:rPr>
                <w:rFonts w:ascii="宋体" w:hAnsi="宋体"/>
                <w:kern w:val="0"/>
              </w:rPr>
            </w:pPr>
            <w:r>
              <w:rPr>
                <w:rFonts w:ascii="宋体" w:hAnsi="宋体" w:hint="eastAsia"/>
                <w:kern w:val="0"/>
              </w:rPr>
              <w:t>100%</w:t>
            </w:r>
          </w:p>
        </w:tc>
        <w:tc>
          <w:tcPr>
            <w:tcW w:w="1418" w:type="dxa"/>
            <w:vAlign w:val="center"/>
          </w:tcPr>
          <w:p w14:paraId="6BED276E" w14:textId="77777777" w:rsidR="007C51AF" w:rsidRDefault="007C51AF" w:rsidP="00513598">
            <w:pPr>
              <w:widowControl/>
              <w:snapToGrid w:val="0"/>
              <w:jc w:val="center"/>
              <w:rPr>
                <w:rFonts w:ascii="宋体" w:hAnsi="宋体"/>
                <w:kern w:val="0"/>
              </w:rPr>
            </w:pPr>
            <w:r>
              <w:rPr>
                <w:rFonts w:ascii="宋体" w:hAnsi="宋体" w:hint="eastAsia"/>
                <w:kern w:val="0"/>
              </w:rPr>
              <w:t>100%</w:t>
            </w:r>
          </w:p>
        </w:tc>
        <w:tc>
          <w:tcPr>
            <w:tcW w:w="972" w:type="dxa"/>
            <w:vAlign w:val="center"/>
          </w:tcPr>
          <w:p w14:paraId="040E9183"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212D03DB" w14:textId="77777777" w:rsidTr="00513598">
        <w:trPr>
          <w:trHeight w:val="567"/>
          <w:jc w:val="center"/>
        </w:trPr>
        <w:tc>
          <w:tcPr>
            <w:tcW w:w="1076" w:type="dxa"/>
            <w:vMerge/>
            <w:vAlign w:val="center"/>
          </w:tcPr>
          <w:p w14:paraId="639E0430" w14:textId="77777777" w:rsidR="007C51AF" w:rsidRDefault="007C51AF" w:rsidP="00513598">
            <w:pPr>
              <w:widowControl/>
              <w:snapToGrid w:val="0"/>
              <w:jc w:val="center"/>
              <w:rPr>
                <w:rFonts w:ascii="宋体" w:hAnsi="宋体"/>
                <w:kern w:val="0"/>
              </w:rPr>
            </w:pPr>
          </w:p>
        </w:tc>
        <w:tc>
          <w:tcPr>
            <w:tcW w:w="1247" w:type="dxa"/>
            <w:vMerge w:val="restart"/>
            <w:vAlign w:val="center"/>
          </w:tcPr>
          <w:p w14:paraId="4013989A" w14:textId="77777777" w:rsidR="007C51AF" w:rsidRDefault="007C51AF" w:rsidP="00513598">
            <w:pPr>
              <w:widowControl/>
              <w:snapToGrid w:val="0"/>
              <w:jc w:val="center"/>
              <w:rPr>
                <w:rFonts w:ascii="宋体" w:hAnsi="宋体" w:cs="仿宋_GB2312"/>
                <w:kern w:val="0"/>
              </w:rPr>
            </w:pPr>
            <w:r>
              <w:rPr>
                <w:rFonts w:ascii="宋体" w:hAnsi="宋体" w:cs="仿宋_GB2312" w:hint="eastAsia"/>
                <w:kern w:val="0"/>
              </w:rPr>
              <w:t>时效指标（</w:t>
            </w:r>
            <w:r>
              <w:rPr>
                <w:rFonts w:ascii="宋体" w:hAnsi="宋体" w:cs="仿宋_GB2312"/>
                <w:kern w:val="0"/>
              </w:rPr>
              <w:t>8</w:t>
            </w:r>
            <w:r>
              <w:rPr>
                <w:rFonts w:ascii="宋体" w:hAnsi="宋体" w:cs="仿宋_GB2312" w:hint="eastAsia"/>
                <w:kern w:val="0"/>
              </w:rPr>
              <w:t>分）</w:t>
            </w:r>
          </w:p>
        </w:tc>
        <w:tc>
          <w:tcPr>
            <w:tcW w:w="1990" w:type="dxa"/>
            <w:vAlign w:val="center"/>
          </w:tcPr>
          <w:p w14:paraId="4AD22CC1" w14:textId="77777777" w:rsidR="007C51AF" w:rsidRDefault="007C51AF" w:rsidP="00513598">
            <w:pPr>
              <w:widowControl/>
              <w:snapToGrid w:val="0"/>
              <w:jc w:val="center"/>
              <w:rPr>
                <w:rFonts w:ascii="宋体" w:hAnsi="宋体"/>
                <w:kern w:val="0"/>
              </w:rPr>
            </w:pPr>
            <w:r>
              <w:rPr>
                <w:rFonts w:ascii="宋体" w:hAnsi="宋体" w:hint="eastAsia"/>
                <w:kern w:val="0"/>
              </w:rPr>
              <w:t>消毒及时率</w:t>
            </w:r>
            <w:r>
              <w:rPr>
                <w:rFonts w:ascii="宋体" w:hAnsi="宋体" w:cs="仿宋_GB2312" w:hint="eastAsia"/>
                <w:kern w:val="0"/>
              </w:rPr>
              <w:t>（4分）</w:t>
            </w:r>
          </w:p>
        </w:tc>
        <w:tc>
          <w:tcPr>
            <w:tcW w:w="1417" w:type="dxa"/>
            <w:vAlign w:val="center"/>
          </w:tcPr>
          <w:p w14:paraId="7C0BB5A9" w14:textId="77777777" w:rsidR="007C51AF" w:rsidRPr="00992AEC" w:rsidRDefault="007C51AF" w:rsidP="00513598">
            <w:pPr>
              <w:widowControl/>
              <w:snapToGrid w:val="0"/>
              <w:jc w:val="center"/>
              <w:rPr>
                <w:rFonts w:ascii="宋体" w:hAnsi="宋体"/>
                <w:kern w:val="0"/>
              </w:rPr>
            </w:pPr>
            <w:r>
              <w:rPr>
                <w:rFonts w:ascii="宋体" w:hAnsi="宋体" w:hint="eastAsia"/>
                <w:kern w:val="0"/>
              </w:rPr>
              <w:t>100%</w:t>
            </w:r>
          </w:p>
        </w:tc>
        <w:tc>
          <w:tcPr>
            <w:tcW w:w="1418" w:type="dxa"/>
            <w:vAlign w:val="center"/>
          </w:tcPr>
          <w:p w14:paraId="68451485" w14:textId="77777777" w:rsidR="007C51AF" w:rsidRDefault="007C51AF" w:rsidP="00513598">
            <w:pPr>
              <w:widowControl/>
              <w:snapToGrid w:val="0"/>
              <w:jc w:val="center"/>
              <w:rPr>
                <w:rFonts w:ascii="宋体" w:hAnsi="宋体"/>
                <w:kern w:val="0"/>
              </w:rPr>
            </w:pPr>
            <w:r>
              <w:rPr>
                <w:rFonts w:ascii="宋体" w:hAnsi="宋体" w:hint="eastAsia"/>
                <w:kern w:val="0"/>
              </w:rPr>
              <w:t>100%</w:t>
            </w:r>
          </w:p>
        </w:tc>
        <w:tc>
          <w:tcPr>
            <w:tcW w:w="972" w:type="dxa"/>
            <w:vAlign w:val="center"/>
          </w:tcPr>
          <w:p w14:paraId="3D312389"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0F453A82" w14:textId="77777777" w:rsidTr="00513598">
        <w:trPr>
          <w:trHeight w:val="567"/>
          <w:jc w:val="center"/>
        </w:trPr>
        <w:tc>
          <w:tcPr>
            <w:tcW w:w="1076" w:type="dxa"/>
            <w:vMerge/>
            <w:vAlign w:val="center"/>
          </w:tcPr>
          <w:p w14:paraId="56F9AE2A" w14:textId="77777777" w:rsidR="007C51AF" w:rsidRDefault="007C51AF" w:rsidP="00513598">
            <w:pPr>
              <w:widowControl/>
              <w:snapToGrid w:val="0"/>
              <w:jc w:val="center"/>
              <w:rPr>
                <w:rFonts w:ascii="宋体" w:hAnsi="宋体"/>
                <w:kern w:val="0"/>
              </w:rPr>
            </w:pPr>
          </w:p>
        </w:tc>
        <w:tc>
          <w:tcPr>
            <w:tcW w:w="1247" w:type="dxa"/>
            <w:vMerge/>
            <w:vAlign w:val="center"/>
          </w:tcPr>
          <w:p w14:paraId="439B77A5" w14:textId="77777777" w:rsidR="007C51AF" w:rsidRDefault="007C51AF" w:rsidP="00513598">
            <w:pPr>
              <w:widowControl/>
              <w:snapToGrid w:val="0"/>
              <w:jc w:val="center"/>
              <w:rPr>
                <w:rFonts w:ascii="宋体" w:hAnsi="宋体" w:cs="仿宋_GB2312"/>
                <w:kern w:val="0"/>
              </w:rPr>
            </w:pPr>
          </w:p>
        </w:tc>
        <w:tc>
          <w:tcPr>
            <w:tcW w:w="1990" w:type="dxa"/>
            <w:vAlign w:val="center"/>
          </w:tcPr>
          <w:p w14:paraId="3E49CE7B" w14:textId="77777777" w:rsidR="007C51AF" w:rsidRDefault="007C51AF" w:rsidP="00513598">
            <w:pPr>
              <w:widowControl/>
              <w:snapToGrid w:val="0"/>
              <w:jc w:val="center"/>
              <w:rPr>
                <w:rFonts w:ascii="宋体" w:hAnsi="宋体"/>
                <w:kern w:val="0"/>
              </w:rPr>
            </w:pPr>
            <w:r>
              <w:rPr>
                <w:rFonts w:ascii="宋体" w:hAnsi="宋体" w:hint="eastAsia"/>
                <w:kern w:val="0"/>
              </w:rPr>
              <w:t>防疫物资发放及时率</w:t>
            </w:r>
            <w:r>
              <w:rPr>
                <w:rFonts w:ascii="宋体" w:hAnsi="宋体" w:cs="仿宋_GB2312" w:hint="eastAsia"/>
                <w:kern w:val="0"/>
              </w:rPr>
              <w:t>（4分）</w:t>
            </w:r>
          </w:p>
        </w:tc>
        <w:tc>
          <w:tcPr>
            <w:tcW w:w="1417" w:type="dxa"/>
            <w:vAlign w:val="center"/>
          </w:tcPr>
          <w:p w14:paraId="308320D9" w14:textId="77777777" w:rsidR="007C51AF" w:rsidRPr="00992AEC" w:rsidRDefault="007C51AF" w:rsidP="00513598">
            <w:pPr>
              <w:widowControl/>
              <w:snapToGrid w:val="0"/>
              <w:jc w:val="center"/>
              <w:rPr>
                <w:rFonts w:ascii="宋体" w:hAnsi="宋体"/>
                <w:kern w:val="0"/>
              </w:rPr>
            </w:pPr>
            <w:r>
              <w:rPr>
                <w:rFonts w:ascii="宋体" w:hAnsi="宋体" w:hint="eastAsia"/>
                <w:kern w:val="0"/>
              </w:rPr>
              <w:t>100%</w:t>
            </w:r>
          </w:p>
        </w:tc>
        <w:tc>
          <w:tcPr>
            <w:tcW w:w="1418" w:type="dxa"/>
            <w:vAlign w:val="center"/>
          </w:tcPr>
          <w:p w14:paraId="318FE858" w14:textId="77777777" w:rsidR="007C51AF" w:rsidRDefault="007C51AF" w:rsidP="00513598">
            <w:pPr>
              <w:widowControl/>
              <w:snapToGrid w:val="0"/>
              <w:jc w:val="center"/>
              <w:rPr>
                <w:rFonts w:ascii="宋体" w:hAnsi="宋体"/>
                <w:kern w:val="0"/>
              </w:rPr>
            </w:pPr>
            <w:r>
              <w:rPr>
                <w:rFonts w:ascii="宋体" w:hAnsi="宋体" w:hint="eastAsia"/>
                <w:kern w:val="0"/>
              </w:rPr>
              <w:t>100%</w:t>
            </w:r>
          </w:p>
        </w:tc>
        <w:tc>
          <w:tcPr>
            <w:tcW w:w="972" w:type="dxa"/>
            <w:vAlign w:val="center"/>
          </w:tcPr>
          <w:p w14:paraId="78D144B1"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460F0BA9" w14:textId="77777777" w:rsidTr="00513598">
        <w:trPr>
          <w:trHeight w:val="567"/>
          <w:jc w:val="center"/>
        </w:trPr>
        <w:tc>
          <w:tcPr>
            <w:tcW w:w="1076" w:type="dxa"/>
            <w:vMerge/>
            <w:vAlign w:val="center"/>
          </w:tcPr>
          <w:p w14:paraId="6DE2389C" w14:textId="77777777" w:rsidR="007C51AF" w:rsidRDefault="007C51AF" w:rsidP="00513598">
            <w:pPr>
              <w:widowControl/>
              <w:snapToGrid w:val="0"/>
              <w:jc w:val="center"/>
              <w:rPr>
                <w:rFonts w:ascii="宋体" w:hAnsi="宋体"/>
                <w:kern w:val="0"/>
              </w:rPr>
            </w:pPr>
          </w:p>
        </w:tc>
        <w:tc>
          <w:tcPr>
            <w:tcW w:w="1247" w:type="dxa"/>
            <w:vMerge w:val="restart"/>
            <w:vAlign w:val="center"/>
          </w:tcPr>
          <w:p w14:paraId="1AA29908" w14:textId="77777777" w:rsidR="007C51AF" w:rsidRDefault="007C51AF" w:rsidP="00513598">
            <w:pPr>
              <w:snapToGrid w:val="0"/>
              <w:jc w:val="center"/>
              <w:rPr>
                <w:rFonts w:ascii="宋体" w:hAnsi="宋体" w:cs="仿宋_GB2312"/>
                <w:kern w:val="0"/>
              </w:rPr>
            </w:pPr>
            <w:r>
              <w:rPr>
                <w:rFonts w:ascii="宋体" w:hAnsi="宋体" w:cs="仿宋_GB2312" w:hint="eastAsia"/>
                <w:kern w:val="0"/>
              </w:rPr>
              <w:t>成本指标（8分）</w:t>
            </w:r>
          </w:p>
        </w:tc>
        <w:tc>
          <w:tcPr>
            <w:tcW w:w="1990" w:type="dxa"/>
            <w:vAlign w:val="center"/>
          </w:tcPr>
          <w:p w14:paraId="6AD59228" w14:textId="77777777" w:rsidR="007C51AF" w:rsidRDefault="007C51AF" w:rsidP="00513598">
            <w:pPr>
              <w:widowControl/>
              <w:snapToGrid w:val="0"/>
              <w:jc w:val="center"/>
              <w:rPr>
                <w:rFonts w:ascii="宋体" w:hAnsi="宋体"/>
                <w:kern w:val="0"/>
              </w:rPr>
            </w:pPr>
            <w:r>
              <w:rPr>
                <w:rFonts w:ascii="宋体" w:hAnsi="宋体" w:hint="eastAsia"/>
                <w:kern w:val="0"/>
              </w:rPr>
              <w:t>防疫物品价格选择</w:t>
            </w:r>
            <w:r>
              <w:rPr>
                <w:rFonts w:ascii="宋体" w:hAnsi="宋体" w:cs="仿宋_GB2312" w:hint="eastAsia"/>
                <w:kern w:val="0"/>
              </w:rPr>
              <w:t>（4分）</w:t>
            </w:r>
          </w:p>
        </w:tc>
        <w:tc>
          <w:tcPr>
            <w:tcW w:w="1417" w:type="dxa"/>
            <w:vAlign w:val="center"/>
          </w:tcPr>
          <w:p w14:paraId="1E5508F6" w14:textId="77777777" w:rsidR="007C51AF" w:rsidRDefault="007C51AF" w:rsidP="00513598">
            <w:pPr>
              <w:widowControl/>
              <w:snapToGrid w:val="0"/>
              <w:jc w:val="center"/>
              <w:rPr>
                <w:rFonts w:ascii="宋体" w:hAnsi="宋体"/>
                <w:kern w:val="0"/>
              </w:rPr>
            </w:pPr>
            <w:r w:rsidRPr="00992AEC">
              <w:rPr>
                <w:rFonts w:ascii="宋体" w:hAnsi="宋体" w:hint="eastAsia"/>
                <w:kern w:val="0"/>
              </w:rPr>
              <w:t>口罩0.4元-2.5元/个</w:t>
            </w:r>
          </w:p>
        </w:tc>
        <w:tc>
          <w:tcPr>
            <w:tcW w:w="1418" w:type="dxa"/>
            <w:vAlign w:val="center"/>
          </w:tcPr>
          <w:p w14:paraId="3F4585BB" w14:textId="77777777" w:rsidR="007C51AF" w:rsidRDefault="007C51AF" w:rsidP="00513598">
            <w:pPr>
              <w:widowControl/>
              <w:snapToGrid w:val="0"/>
              <w:jc w:val="center"/>
              <w:rPr>
                <w:rFonts w:ascii="宋体" w:hAnsi="宋体"/>
                <w:kern w:val="0"/>
              </w:rPr>
            </w:pPr>
            <w:r w:rsidRPr="00992AEC">
              <w:rPr>
                <w:rFonts w:ascii="宋体" w:hAnsi="宋体" w:hint="eastAsia"/>
                <w:kern w:val="0"/>
              </w:rPr>
              <w:t>口罩0.4元-2.5元/个</w:t>
            </w:r>
          </w:p>
        </w:tc>
        <w:tc>
          <w:tcPr>
            <w:tcW w:w="972" w:type="dxa"/>
            <w:vAlign w:val="center"/>
          </w:tcPr>
          <w:p w14:paraId="692831E5" w14:textId="77777777" w:rsidR="007C51AF" w:rsidRDefault="007C51AF" w:rsidP="00513598">
            <w:pPr>
              <w:widowControl/>
              <w:snapToGrid w:val="0"/>
              <w:jc w:val="center"/>
              <w:rPr>
                <w:rFonts w:ascii="宋体" w:hAnsi="宋体"/>
                <w:kern w:val="0"/>
              </w:rPr>
            </w:pPr>
            <w:r>
              <w:rPr>
                <w:rFonts w:ascii="宋体" w:hAnsi="宋体" w:hint="eastAsia"/>
                <w:kern w:val="0"/>
              </w:rPr>
              <w:t>4</w:t>
            </w:r>
          </w:p>
        </w:tc>
      </w:tr>
      <w:tr w:rsidR="007C51AF" w14:paraId="4DDB3F18" w14:textId="77777777" w:rsidTr="00513598">
        <w:trPr>
          <w:trHeight w:val="567"/>
          <w:jc w:val="center"/>
        </w:trPr>
        <w:tc>
          <w:tcPr>
            <w:tcW w:w="1076" w:type="dxa"/>
            <w:vMerge/>
            <w:vAlign w:val="center"/>
          </w:tcPr>
          <w:p w14:paraId="4A3F3AB2" w14:textId="77777777" w:rsidR="007C51AF" w:rsidRDefault="007C51AF" w:rsidP="00513598">
            <w:pPr>
              <w:widowControl/>
              <w:snapToGrid w:val="0"/>
              <w:jc w:val="center"/>
              <w:rPr>
                <w:rFonts w:ascii="宋体" w:hAnsi="宋体"/>
                <w:kern w:val="0"/>
              </w:rPr>
            </w:pPr>
          </w:p>
        </w:tc>
        <w:tc>
          <w:tcPr>
            <w:tcW w:w="1247" w:type="dxa"/>
            <w:vMerge/>
            <w:vAlign w:val="center"/>
          </w:tcPr>
          <w:p w14:paraId="76BB9281" w14:textId="77777777" w:rsidR="007C51AF" w:rsidRDefault="007C51AF" w:rsidP="00513598">
            <w:pPr>
              <w:snapToGrid w:val="0"/>
              <w:jc w:val="center"/>
              <w:rPr>
                <w:rFonts w:ascii="宋体" w:hAnsi="宋体" w:cs="仿宋_GB2312"/>
                <w:kern w:val="0"/>
              </w:rPr>
            </w:pPr>
          </w:p>
        </w:tc>
        <w:tc>
          <w:tcPr>
            <w:tcW w:w="1990" w:type="dxa"/>
            <w:vAlign w:val="center"/>
          </w:tcPr>
          <w:p w14:paraId="14F068E2" w14:textId="77777777" w:rsidR="007C51AF" w:rsidRDefault="007C51AF" w:rsidP="00513598">
            <w:pPr>
              <w:widowControl/>
              <w:snapToGrid w:val="0"/>
              <w:jc w:val="center"/>
              <w:rPr>
                <w:rFonts w:ascii="宋体" w:hAnsi="宋体"/>
                <w:kern w:val="0"/>
              </w:rPr>
            </w:pPr>
            <w:r>
              <w:rPr>
                <w:rFonts w:ascii="宋体" w:hAnsi="宋体" w:hint="eastAsia"/>
                <w:kern w:val="0"/>
              </w:rPr>
              <w:t>防疫人员工资设定</w:t>
            </w:r>
          </w:p>
          <w:p w14:paraId="65F4700E" w14:textId="77777777" w:rsidR="007C51AF" w:rsidRDefault="007C51AF" w:rsidP="00513598">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w:t>
            </w:r>
            <w:r>
              <w:rPr>
                <w:rFonts w:ascii="宋体" w:hAnsi="宋体" w:cs="仿宋_GB2312" w:hint="eastAsia"/>
                <w:kern w:val="0"/>
              </w:rPr>
              <w:t>分）</w:t>
            </w:r>
          </w:p>
        </w:tc>
        <w:tc>
          <w:tcPr>
            <w:tcW w:w="1417" w:type="dxa"/>
            <w:vAlign w:val="center"/>
          </w:tcPr>
          <w:p w14:paraId="6D7BADA3" w14:textId="77777777" w:rsidR="007C51AF" w:rsidRPr="00992AEC" w:rsidRDefault="007C51AF" w:rsidP="00513598">
            <w:pPr>
              <w:widowControl/>
              <w:snapToGrid w:val="0"/>
              <w:jc w:val="center"/>
              <w:rPr>
                <w:rFonts w:ascii="宋体" w:hAnsi="宋体"/>
                <w:kern w:val="0"/>
              </w:rPr>
            </w:pPr>
            <w:r>
              <w:rPr>
                <w:rFonts w:ascii="宋体" w:hAnsi="宋体" w:hint="eastAsia"/>
                <w:kern w:val="0"/>
              </w:rPr>
              <w:t>150元/天</w:t>
            </w:r>
          </w:p>
        </w:tc>
        <w:tc>
          <w:tcPr>
            <w:tcW w:w="1418" w:type="dxa"/>
            <w:vAlign w:val="center"/>
          </w:tcPr>
          <w:p w14:paraId="3CC13D47" w14:textId="77777777" w:rsidR="007C51AF" w:rsidRDefault="007C51AF" w:rsidP="00513598">
            <w:pPr>
              <w:widowControl/>
              <w:snapToGrid w:val="0"/>
              <w:jc w:val="center"/>
              <w:rPr>
                <w:rFonts w:ascii="宋体" w:hAnsi="宋体"/>
                <w:kern w:val="0"/>
              </w:rPr>
            </w:pPr>
            <w:r>
              <w:rPr>
                <w:rFonts w:ascii="宋体" w:hAnsi="宋体" w:hint="eastAsia"/>
                <w:kern w:val="0"/>
              </w:rPr>
              <w:t>150元/天</w:t>
            </w:r>
          </w:p>
        </w:tc>
        <w:tc>
          <w:tcPr>
            <w:tcW w:w="972" w:type="dxa"/>
            <w:vAlign w:val="center"/>
          </w:tcPr>
          <w:p w14:paraId="5C589865" w14:textId="77777777" w:rsidR="007C51AF" w:rsidRDefault="007C51AF" w:rsidP="00513598">
            <w:pPr>
              <w:widowControl/>
              <w:snapToGrid w:val="0"/>
              <w:jc w:val="center"/>
              <w:rPr>
                <w:rFonts w:ascii="宋体" w:hAnsi="宋体"/>
                <w:kern w:val="0"/>
              </w:rPr>
            </w:pPr>
            <w:r>
              <w:rPr>
                <w:rFonts w:ascii="宋体" w:hAnsi="宋体" w:hint="eastAsia"/>
                <w:kern w:val="0"/>
              </w:rPr>
              <w:t>2</w:t>
            </w:r>
          </w:p>
        </w:tc>
      </w:tr>
      <w:tr w:rsidR="007C51AF" w14:paraId="1078A544" w14:textId="77777777" w:rsidTr="007C51AF">
        <w:trPr>
          <w:trHeight w:val="775"/>
          <w:jc w:val="center"/>
        </w:trPr>
        <w:tc>
          <w:tcPr>
            <w:tcW w:w="1076" w:type="dxa"/>
            <w:vAlign w:val="center"/>
          </w:tcPr>
          <w:p w14:paraId="6F1064D7" w14:textId="77777777" w:rsidR="007C51AF" w:rsidRDefault="007C51AF" w:rsidP="00513598">
            <w:pPr>
              <w:widowControl/>
              <w:snapToGrid w:val="0"/>
              <w:jc w:val="center"/>
              <w:rPr>
                <w:rFonts w:ascii="宋体" w:hAnsi="宋体"/>
                <w:kern w:val="0"/>
              </w:rPr>
            </w:pPr>
          </w:p>
        </w:tc>
        <w:tc>
          <w:tcPr>
            <w:tcW w:w="1247" w:type="dxa"/>
            <w:vMerge/>
            <w:vAlign w:val="center"/>
          </w:tcPr>
          <w:p w14:paraId="62F9863D" w14:textId="77777777" w:rsidR="007C51AF" w:rsidRDefault="007C51AF" w:rsidP="00513598">
            <w:pPr>
              <w:widowControl/>
              <w:snapToGrid w:val="0"/>
              <w:jc w:val="center"/>
              <w:rPr>
                <w:rFonts w:ascii="宋体" w:hAnsi="宋体" w:cs="仿宋_GB2312"/>
                <w:kern w:val="0"/>
              </w:rPr>
            </w:pPr>
          </w:p>
        </w:tc>
        <w:tc>
          <w:tcPr>
            <w:tcW w:w="1990" w:type="dxa"/>
            <w:vAlign w:val="center"/>
          </w:tcPr>
          <w:p w14:paraId="199FAF00" w14:textId="77777777" w:rsidR="007C51AF" w:rsidRDefault="007C51AF" w:rsidP="00513598">
            <w:pPr>
              <w:widowControl/>
              <w:snapToGrid w:val="0"/>
              <w:jc w:val="center"/>
              <w:rPr>
                <w:rFonts w:ascii="宋体" w:hAnsi="宋体"/>
                <w:kern w:val="0"/>
              </w:rPr>
            </w:pPr>
            <w:r>
              <w:rPr>
                <w:rFonts w:ascii="宋体" w:hAnsi="宋体" w:hint="eastAsia"/>
                <w:kern w:val="0"/>
              </w:rPr>
              <w:t>志愿者工资设定</w:t>
            </w:r>
          </w:p>
          <w:p w14:paraId="1E094880" w14:textId="77777777" w:rsidR="007C51AF" w:rsidRPr="00030E3C" w:rsidRDefault="007C51AF" w:rsidP="00513598">
            <w:pPr>
              <w:widowControl/>
              <w:snapToGrid w:val="0"/>
              <w:jc w:val="center"/>
              <w:rPr>
                <w:rFonts w:ascii="宋体" w:hAnsi="宋体"/>
                <w:b/>
                <w:bCs/>
                <w:kern w:val="0"/>
              </w:rPr>
            </w:pPr>
            <w:r>
              <w:rPr>
                <w:rFonts w:ascii="宋体" w:hAnsi="宋体" w:cs="仿宋_GB2312" w:hint="eastAsia"/>
                <w:kern w:val="0"/>
              </w:rPr>
              <w:t>（</w:t>
            </w:r>
            <w:r>
              <w:rPr>
                <w:rFonts w:ascii="宋体" w:hAnsi="宋体" w:cs="仿宋_GB2312"/>
                <w:kern w:val="0"/>
              </w:rPr>
              <w:t>2</w:t>
            </w:r>
            <w:r>
              <w:rPr>
                <w:rFonts w:ascii="宋体" w:hAnsi="宋体" w:cs="仿宋_GB2312" w:hint="eastAsia"/>
                <w:kern w:val="0"/>
              </w:rPr>
              <w:t>分）</w:t>
            </w:r>
          </w:p>
        </w:tc>
        <w:tc>
          <w:tcPr>
            <w:tcW w:w="1417" w:type="dxa"/>
            <w:vAlign w:val="center"/>
          </w:tcPr>
          <w:p w14:paraId="652F2480" w14:textId="77777777" w:rsidR="007C51AF" w:rsidRPr="00992AEC" w:rsidRDefault="007C51AF" w:rsidP="00513598">
            <w:pPr>
              <w:widowControl/>
              <w:snapToGrid w:val="0"/>
              <w:jc w:val="center"/>
              <w:rPr>
                <w:rFonts w:ascii="宋体" w:hAnsi="宋体"/>
                <w:kern w:val="0"/>
              </w:rPr>
            </w:pPr>
            <w:r>
              <w:rPr>
                <w:rFonts w:ascii="宋体" w:hAnsi="宋体" w:hint="eastAsia"/>
                <w:kern w:val="0"/>
              </w:rPr>
              <w:t>150元/天</w:t>
            </w:r>
          </w:p>
        </w:tc>
        <w:tc>
          <w:tcPr>
            <w:tcW w:w="1418" w:type="dxa"/>
            <w:vAlign w:val="center"/>
          </w:tcPr>
          <w:p w14:paraId="5C981FB6" w14:textId="77777777" w:rsidR="007C51AF" w:rsidRDefault="007C51AF" w:rsidP="00513598">
            <w:pPr>
              <w:widowControl/>
              <w:snapToGrid w:val="0"/>
              <w:jc w:val="center"/>
              <w:rPr>
                <w:rFonts w:ascii="宋体" w:hAnsi="宋体"/>
                <w:kern w:val="0"/>
              </w:rPr>
            </w:pPr>
            <w:r>
              <w:rPr>
                <w:rFonts w:ascii="宋体" w:hAnsi="宋体" w:hint="eastAsia"/>
                <w:kern w:val="0"/>
              </w:rPr>
              <w:t>150元/天</w:t>
            </w:r>
          </w:p>
        </w:tc>
        <w:tc>
          <w:tcPr>
            <w:tcW w:w="972" w:type="dxa"/>
            <w:vAlign w:val="center"/>
          </w:tcPr>
          <w:p w14:paraId="53056175" w14:textId="77777777" w:rsidR="007C51AF" w:rsidRDefault="007C51AF" w:rsidP="00513598">
            <w:pPr>
              <w:widowControl/>
              <w:snapToGrid w:val="0"/>
              <w:jc w:val="center"/>
              <w:rPr>
                <w:rFonts w:ascii="宋体" w:hAnsi="宋体"/>
                <w:kern w:val="0"/>
              </w:rPr>
            </w:pPr>
            <w:r>
              <w:rPr>
                <w:rFonts w:ascii="宋体" w:hAnsi="宋体" w:hint="eastAsia"/>
                <w:kern w:val="0"/>
              </w:rPr>
              <w:t>2</w:t>
            </w:r>
          </w:p>
        </w:tc>
      </w:tr>
      <w:tr w:rsidR="007C51AF" w14:paraId="74A1A92F" w14:textId="77777777" w:rsidTr="007C51AF">
        <w:trPr>
          <w:trHeight w:val="572"/>
          <w:jc w:val="center"/>
        </w:trPr>
        <w:tc>
          <w:tcPr>
            <w:tcW w:w="1076" w:type="dxa"/>
            <w:vAlign w:val="center"/>
          </w:tcPr>
          <w:p w14:paraId="7F008518" w14:textId="77777777" w:rsidR="007C51AF" w:rsidRDefault="007C51AF" w:rsidP="00513598">
            <w:pPr>
              <w:widowControl/>
              <w:snapToGrid w:val="0"/>
              <w:jc w:val="center"/>
              <w:rPr>
                <w:rFonts w:ascii="宋体" w:hAnsi="宋体"/>
                <w:kern w:val="0"/>
              </w:rPr>
            </w:pPr>
          </w:p>
        </w:tc>
        <w:tc>
          <w:tcPr>
            <w:tcW w:w="1247" w:type="dxa"/>
            <w:vAlign w:val="center"/>
          </w:tcPr>
          <w:p w14:paraId="51FEE5F3" w14:textId="17846B7E" w:rsidR="007C51AF" w:rsidRDefault="007C51AF" w:rsidP="00513598">
            <w:pPr>
              <w:snapToGrid w:val="0"/>
              <w:jc w:val="center"/>
              <w:rPr>
                <w:rFonts w:ascii="宋体" w:hAnsi="宋体" w:cs="仿宋_GB2312"/>
                <w:kern w:val="0"/>
              </w:rPr>
            </w:pPr>
            <w:r w:rsidRPr="006C2519">
              <w:rPr>
                <w:rFonts w:ascii="宋体" w:hAnsi="宋体" w:cs="仿宋_GB2312" w:hint="eastAsia"/>
                <w:kern w:val="0"/>
              </w:rPr>
              <w:t>合计</w:t>
            </w:r>
          </w:p>
        </w:tc>
        <w:tc>
          <w:tcPr>
            <w:tcW w:w="1990" w:type="dxa"/>
            <w:vAlign w:val="center"/>
          </w:tcPr>
          <w:p w14:paraId="3AC87B69" w14:textId="77777777" w:rsidR="007C51AF" w:rsidRDefault="007C51AF" w:rsidP="00513598">
            <w:pPr>
              <w:snapToGrid w:val="0"/>
              <w:jc w:val="center"/>
              <w:rPr>
                <w:rFonts w:ascii="宋体" w:hAnsi="宋体"/>
                <w:kern w:val="0"/>
              </w:rPr>
            </w:pPr>
          </w:p>
        </w:tc>
        <w:tc>
          <w:tcPr>
            <w:tcW w:w="1417" w:type="dxa"/>
            <w:vAlign w:val="center"/>
          </w:tcPr>
          <w:p w14:paraId="383346B5" w14:textId="77777777" w:rsidR="007C51AF" w:rsidRDefault="007C51AF" w:rsidP="00513598">
            <w:pPr>
              <w:snapToGrid w:val="0"/>
              <w:jc w:val="center"/>
              <w:rPr>
                <w:rFonts w:ascii="宋体" w:hAnsi="宋体"/>
                <w:kern w:val="0"/>
              </w:rPr>
            </w:pPr>
          </w:p>
        </w:tc>
        <w:tc>
          <w:tcPr>
            <w:tcW w:w="1418" w:type="dxa"/>
            <w:vAlign w:val="center"/>
          </w:tcPr>
          <w:p w14:paraId="222C663F" w14:textId="77777777" w:rsidR="007C51AF" w:rsidRDefault="007C51AF" w:rsidP="00513598">
            <w:pPr>
              <w:snapToGrid w:val="0"/>
              <w:jc w:val="center"/>
              <w:rPr>
                <w:rFonts w:ascii="宋体" w:hAnsi="宋体"/>
                <w:kern w:val="0"/>
              </w:rPr>
            </w:pPr>
          </w:p>
        </w:tc>
        <w:tc>
          <w:tcPr>
            <w:tcW w:w="972" w:type="dxa"/>
            <w:vAlign w:val="center"/>
          </w:tcPr>
          <w:p w14:paraId="1C5B4639" w14:textId="350368A8" w:rsidR="007C51AF" w:rsidRDefault="007C51AF" w:rsidP="00513598">
            <w:pPr>
              <w:snapToGrid w:val="0"/>
              <w:jc w:val="center"/>
              <w:rPr>
                <w:rFonts w:ascii="宋体" w:hAnsi="宋体"/>
                <w:kern w:val="0"/>
              </w:rPr>
            </w:pPr>
            <w:r>
              <w:rPr>
                <w:rFonts w:ascii="宋体" w:hAnsi="宋体" w:hint="eastAsia"/>
                <w:kern w:val="0"/>
              </w:rPr>
              <w:t>4</w:t>
            </w:r>
            <w:r>
              <w:rPr>
                <w:rFonts w:ascii="宋体" w:hAnsi="宋体"/>
                <w:kern w:val="0"/>
              </w:rPr>
              <w:t>0</w:t>
            </w:r>
          </w:p>
        </w:tc>
      </w:tr>
    </w:tbl>
    <w:p w14:paraId="7385ABBF" w14:textId="77777777" w:rsidR="00C814D7" w:rsidRPr="00C814D7" w:rsidRDefault="00C814D7" w:rsidP="007C51AF">
      <w:pPr>
        <w:widowControl/>
        <w:spacing w:line="520" w:lineRule="exact"/>
        <w:ind w:firstLineChars="200" w:firstLine="560"/>
        <w:jc w:val="left"/>
        <w:rPr>
          <w:rFonts w:ascii="宋体" w:hAnsi="宋体" w:cs="宋体"/>
          <w:color w:val="000000"/>
          <w:kern w:val="0"/>
          <w:sz w:val="28"/>
          <w:szCs w:val="28"/>
        </w:rPr>
      </w:pPr>
    </w:p>
    <w:p w14:paraId="2903FF69" w14:textId="7D48F902" w:rsidR="006C2519" w:rsidRPr="006C2519" w:rsidRDefault="006C2519" w:rsidP="007C51AF">
      <w:pPr>
        <w:widowControl/>
        <w:spacing w:line="520" w:lineRule="exact"/>
        <w:ind w:firstLineChars="200" w:firstLine="560"/>
        <w:jc w:val="left"/>
        <w:rPr>
          <w:rFonts w:ascii="宋体" w:hAnsi="宋体" w:cs="宋体"/>
          <w:color w:val="000000"/>
          <w:kern w:val="0"/>
          <w:sz w:val="28"/>
          <w:szCs w:val="28"/>
        </w:rPr>
      </w:pPr>
      <w:r w:rsidRPr="006C2519">
        <w:rPr>
          <w:rFonts w:ascii="宋体" w:hAnsi="宋体" w:cs="宋体" w:hint="eastAsia"/>
          <w:color w:val="000000"/>
          <w:kern w:val="0"/>
          <w:sz w:val="28"/>
          <w:szCs w:val="28"/>
        </w:rPr>
        <w:t>（2）效益指标完成情况分析。</w:t>
      </w:r>
    </w:p>
    <w:p w14:paraId="196A2B6D" w14:textId="21F81911" w:rsidR="006C2519" w:rsidRPr="006C2519" w:rsidRDefault="006C2519" w:rsidP="006C2519">
      <w:pPr>
        <w:widowControl/>
        <w:spacing w:line="520" w:lineRule="exact"/>
        <w:ind w:firstLine="557"/>
        <w:jc w:val="left"/>
        <w:rPr>
          <w:rFonts w:ascii="宋体" w:hAnsi="宋体" w:cs="宋体"/>
          <w:color w:val="000000"/>
          <w:kern w:val="0"/>
          <w:sz w:val="28"/>
          <w:szCs w:val="28"/>
        </w:rPr>
      </w:pPr>
      <w:bookmarkStart w:id="6" w:name="_Hlk70437163"/>
      <w:r w:rsidRPr="006C2519">
        <w:rPr>
          <w:rFonts w:ascii="宋体" w:hAnsi="宋体" w:cs="宋体"/>
          <w:color w:val="000000"/>
          <w:kern w:val="0"/>
          <w:sz w:val="28"/>
          <w:szCs w:val="28"/>
        </w:rPr>
        <w:t xml:space="preserve">效益指标合计 30 分，实际得分 </w:t>
      </w:r>
      <w:r w:rsidR="00890FCF">
        <w:rPr>
          <w:rFonts w:ascii="宋体" w:hAnsi="宋体" w:cs="宋体"/>
          <w:color w:val="000000"/>
          <w:kern w:val="0"/>
          <w:sz w:val="28"/>
          <w:szCs w:val="28"/>
        </w:rPr>
        <w:t>20</w:t>
      </w:r>
      <w:r w:rsidRPr="006C2519">
        <w:rPr>
          <w:rFonts w:ascii="宋体" w:hAnsi="宋体" w:cs="宋体"/>
          <w:color w:val="000000"/>
          <w:kern w:val="0"/>
          <w:sz w:val="28"/>
          <w:szCs w:val="28"/>
        </w:rPr>
        <w:t xml:space="preserve">分，指标完成率为 </w:t>
      </w:r>
      <w:r w:rsidR="00890FCF">
        <w:rPr>
          <w:rFonts w:ascii="宋体" w:hAnsi="宋体" w:cs="宋体"/>
          <w:color w:val="000000"/>
          <w:kern w:val="0"/>
          <w:sz w:val="28"/>
          <w:szCs w:val="28"/>
        </w:rPr>
        <w:t>66.67</w:t>
      </w:r>
      <w:r w:rsidRPr="006C2519">
        <w:rPr>
          <w:rFonts w:ascii="宋体" w:hAnsi="宋体" w:cs="宋体"/>
          <w:color w:val="000000"/>
          <w:kern w:val="0"/>
          <w:sz w:val="28"/>
          <w:szCs w:val="28"/>
        </w:rPr>
        <w:t>%。效益指标完成情况如下表：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1374"/>
        <w:gridCol w:w="2353"/>
        <w:gridCol w:w="1615"/>
        <w:gridCol w:w="1453"/>
        <w:gridCol w:w="966"/>
      </w:tblGrid>
      <w:tr w:rsidR="006C2519" w:rsidRPr="006C2519" w14:paraId="7F275AFE" w14:textId="77777777" w:rsidTr="00513598">
        <w:trPr>
          <w:trHeight w:val="567"/>
          <w:jc w:val="center"/>
        </w:trPr>
        <w:tc>
          <w:tcPr>
            <w:tcW w:w="1187" w:type="dxa"/>
            <w:vAlign w:val="center"/>
          </w:tcPr>
          <w:bookmarkEnd w:id="6"/>
          <w:p w14:paraId="1910A4A1" w14:textId="77777777" w:rsidR="006C2519" w:rsidRPr="006C2519" w:rsidRDefault="006C2519" w:rsidP="006C2519">
            <w:pPr>
              <w:snapToGrid w:val="0"/>
              <w:jc w:val="center"/>
              <w:rPr>
                <w:rFonts w:ascii="宋体" w:hAnsi="宋体"/>
                <w:kern w:val="0"/>
              </w:rPr>
            </w:pPr>
            <w:r w:rsidRPr="006C2519">
              <w:rPr>
                <w:rFonts w:ascii="宋体" w:hAnsi="宋体" w:cs="仿宋_GB2312" w:hint="eastAsia"/>
                <w:kern w:val="0"/>
              </w:rPr>
              <w:t>一级指标</w:t>
            </w:r>
          </w:p>
        </w:tc>
        <w:tc>
          <w:tcPr>
            <w:tcW w:w="1374" w:type="dxa"/>
            <w:vAlign w:val="center"/>
          </w:tcPr>
          <w:p w14:paraId="2E887886" w14:textId="77777777" w:rsidR="006C2519" w:rsidRPr="006C2519" w:rsidRDefault="006C2519" w:rsidP="006C2519">
            <w:pPr>
              <w:widowControl/>
              <w:snapToGrid w:val="0"/>
              <w:jc w:val="center"/>
              <w:rPr>
                <w:rFonts w:ascii="宋体" w:hAnsi="宋体"/>
                <w:kern w:val="0"/>
              </w:rPr>
            </w:pPr>
            <w:r w:rsidRPr="006C2519">
              <w:rPr>
                <w:rFonts w:ascii="宋体" w:hAnsi="宋体" w:cs="仿宋_GB2312" w:hint="eastAsia"/>
                <w:kern w:val="0"/>
              </w:rPr>
              <w:t>二级指标</w:t>
            </w:r>
          </w:p>
        </w:tc>
        <w:tc>
          <w:tcPr>
            <w:tcW w:w="2353" w:type="dxa"/>
            <w:vAlign w:val="center"/>
          </w:tcPr>
          <w:p w14:paraId="448483D2" w14:textId="77777777" w:rsidR="006C2519" w:rsidRPr="006C2519" w:rsidRDefault="006C2519" w:rsidP="006C2519">
            <w:pPr>
              <w:widowControl/>
              <w:snapToGrid w:val="0"/>
              <w:jc w:val="center"/>
              <w:rPr>
                <w:rFonts w:ascii="宋体" w:hAnsi="宋体"/>
                <w:kern w:val="0"/>
              </w:rPr>
            </w:pPr>
            <w:r w:rsidRPr="006C2519">
              <w:rPr>
                <w:rFonts w:ascii="宋体" w:hAnsi="宋体" w:cs="仿宋_GB2312" w:hint="eastAsia"/>
                <w:kern w:val="0"/>
              </w:rPr>
              <w:t>三级指标</w:t>
            </w:r>
          </w:p>
        </w:tc>
        <w:tc>
          <w:tcPr>
            <w:tcW w:w="1615" w:type="dxa"/>
            <w:vAlign w:val="center"/>
          </w:tcPr>
          <w:p w14:paraId="2AC1F2A5" w14:textId="77777777" w:rsidR="006C2519" w:rsidRPr="006C2519" w:rsidRDefault="006C2519" w:rsidP="006C2519">
            <w:pPr>
              <w:widowControl/>
              <w:snapToGrid w:val="0"/>
              <w:jc w:val="center"/>
              <w:rPr>
                <w:rFonts w:ascii="宋体" w:hAnsi="宋体" w:cs="仿宋_GB2312"/>
                <w:kern w:val="0"/>
              </w:rPr>
            </w:pPr>
            <w:r w:rsidRPr="006C2519">
              <w:rPr>
                <w:rFonts w:ascii="宋体" w:hAnsi="宋体" w:cs="仿宋_GB2312" w:hint="eastAsia"/>
                <w:kern w:val="0"/>
              </w:rPr>
              <w:t>年初目标值（</w:t>
            </w:r>
            <w:r w:rsidRPr="006C2519">
              <w:rPr>
                <w:rFonts w:ascii="宋体" w:hAnsi="宋体" w:cs="仿宋_GB2312"/>
                <w:kern w:val="0"/>
              </w:rPr>
              <w:t>A</w:t>
            </w:r>
            <w:r w:rsidRPr="006C2519">
              <w:rPr>
                <w:rFonts w:ascii="宋体" w:hAnsi="宋体" w:cs="仿宋_GB2312" w:hint="eastAsia"/>
                <w:kern w:val="0"/>
              </w:rPr>
              <w:t>）</w:t>
            </w:r>
          </w:p>
        </w:tc>
        <w:tc>
          <w:tcPr>
            <w:tcW w:w="1453" w:type="dxa"/>
            <w:vAlign w:val="center"/>
          </w:tcPr>
          <w:p w14:paraId="6D86783C" w14:textId="77777777" w:rsidR="006C2519" w:rsidRPr="006C2519" w:rsidRDefault="006C2519" w:rsidP="006C2519">
            <w:pPr>
              <w:widowControl/>
              <w:snapToGrid w:val="0"/>
              <w:jc w:val="center"/>
              <w:rPr>
                <w:rFonts w:ascii="宋体" w:hAnsi="宋体" w:cs="仿宋_GB2312"/>
                <w:kern w:val="0"/>
              </w:rPr>
            </w:pPr>
            <w:r w:rsidRPr="006C2519">
              <w:rPr>
                <w:rFonts w:ascii="宋体" w:hAnsi="宋体" w:cs="仿宋_GB2312" w:hint="eastAsia"/>
                <w:kern w:val="0"/>
              </w:rPr>
              <w:t>实际完成值（</w:t>
            </w:r>
            <w:r w:rsidRPr="006C2519">
              <w:rPr>
                <w:rFonts w:ascii="宋体" w:hAnsi="宋体" w:cs="仿宋_GB2312"/>
                <w:kern w:val="0"/>
              </w:rPr>
              <w:t>B</w:t>
            </w:r>
            <w:r w:rsidRPr="006C2519">
              <w:rPr>
                <w:rFonts w:ascii="宋体" w:hAnsi="宋体" w:cs="仿宋_GB2312" w:hint="eastAsia"/>
                <w:kern w:val="0"/>
              </w:rPr>
              <w:t>）</w:t>
            </w:r>
          </w:p>
        </w:tc>
        <w:tc>
          <w:tcPr>
            <w:tcW w:w="966" w:type="dxa"/>
            <w:vAlign w:val="center"/>
          </w:tcPr>
          <w:p w14:paraId="5ABF7CE6" w14:textId="77777777" w:rsidR="006C2519" w:rsidRPr="006C2519" w:rsidRDefault="006C2519" w:rsidP="006C2519">
            <w:pPr>
              <w:widowControl/>
              <w:snapToGrid w:val="0"/>
              <w:jc w:val="center"/>
              <w:rPr>
                <w:rFonts w:ascii="宋体" w:hAnsi="宋体"/>
                <w:kern w:val="0"/>
              </w:rPr>
            </w:pPr>
            <w:r w:rsidRPr="006C2519">
              <w:rPr>
                <w:rFonts w:ascii="宋体" w:hAnsi="宋体" w:cs="仿宋_GB2312" w:hint="eastAsia"/>
                <w:kern w:val="0"/>
              </w:rPr>
              <w:t>得分</w:t>
            </w:r>
          </w:p>
        </w:tc>
      </w:tr>
      <w:tr w:rsidR="007C51AF" w:rsidRPr="006C2519" w14:paraId="3A437FB9" w14:textId="77777777" w:rsidTr="00513598">
        <w:trPr>
          <w:trHeight w:val="567"/>
          <w:jc w:val="center"/>
        </w:trPr>
        <w:tc>
          <w:tcPr>
            <w:tcW w:w="1187" w:type="dxa"/>
            <w:vMerge w:val="restart"/>
            <w:vAlign w:val="center"/>
          </w:tcPr>
          <w:p w14:paraId="6C366626" w14:textId="77777777" w:rsidR="007C51AF" w:rsidRDefault="007C51AF" w:rsidP="007C51AF">
            <w:pPr>
              <w:snapToGrid w:val="0"/>
              <w:jc w:val="center"/>
              <w:rPr>
                <w:rFonts w:ascii="宋体" w:hAnsi="宋体" w:cs="仿宋_GB2312"/>
                <w:kern w:val="0"/>
              </w:rPr>
            </w:pPr>
            <w:r>
              <w:rPr>
                <w:rFonts w:ascii="宋体" w:hAnsi="宋体" w:cs="仿宋_GB2312" w:hint="eastAsia"/>
                <w:kern w:val="0"/>
              </w:rPr>
              <w:t>效益指标</w:t>
            </w:r>
          </w:p>
          <w:p w14:paraId="1A3E35D3" w14:textId="7DF9B5AA" w:rsidR="007C51AF" w:rsidRPr="006C2519" w:rsidRDefault="007C51AF" w:rsidP="007C51AF">
            <w:pPr>
              <w:snapToGrid w:val="0"/>
              <w:jc w:val="center"/>
              <w:rPr>
                <w:rFonts w:ascii="宋体" w:hAnsi="宋体" w:cs="仿宋_GB2312"/>
                <w:kern w:val="0"/>
              </w:rPr>
            </w:pPr>
            <w:r>
              <w:rPr>
                <w:rFonts w:ascii="宋体" w:hAnsi="宋体" w:cs="仿宋_GB2312" w:hint="eastAsia"/>
                <w:kern w:val="0"/>
              </w:rPr>
              <w:t>（30分）</w:t>
            </w:r>
          </w:p>
        </w:tc>
        <w:tc>
          <w:tcPr>
            <w:tcW w:w="1374" w:type="dxa"/>
            <w:vAlign w:val="center"/>
          </w:tcPr>
          <w:p w14:paraId="5FA3AFD3" w14:textId="7D4AF233" w:rsidR="007C51AF" w:rsidRPr="006C2519" w:rsidRDefault="007C51AF" w:rsidP="007C51AF">
            <w:pPr>
              <w:widowControl/>
              <w:snapToGrid w:val="0"/>
              <w:jc w:val="center"/>
              <w:rPr>
                <w:rFonts w:ascii="宋体" w:hAnsi="宋体"/>
                <w:kern w:val="0"/>
              </w:rPr>
            </w:pPr>
            <w:r>
              <w:rPr>
                <w:rFonts w:ascii="宋体" w:hAnsi="宋体" w:cs="仿宋_GB2312" w:hint="eastAsia"/>
                <w:kern w:val="0"/>
              </w:rPr>
              <w:t>经济效益指标（</w:t>
            </w:r>
            <w:r w:rsidR="00890FCF">
              <w:rPr>
                <w:rFonts w:ascii="宋体" w:hAnsi="宋体" w:cs="仿宋_GB2312"/>
                <w:kern w:val="0"/>
              </w:rPr>
              <w:t>5</w:t>
            </w:r>
            <w:r>
              <w:rPr>
                <w:rFonts w:ascii="宋体" w:hAnsi="宋体" w:cs="仿宋_GB2312" w:hint="eastAsia"/>
                <w:kern w:val="0"/>
              </w:rPr>
              <w:t>分）</w:t>
            </w:r>
          </w:p>
        </w:tc>
        <w:tc>
          <w:tcPr>
            <w:tcW w:w="2353" w:type="dxa"/>
            <w:vAlign w:val="center"/>
          </w:tcPr>
          <w:p w14:paraId="259D1921" w14:textId="6ADB997E" w:rsidR="007C51AF" w:rsidRPr="006C2519" w:rsidRDefault="007C51AF" w:rsidP="007C51AF">
            <w:pPr>
              <w:widowControl/>
              <w:snapToGrid w:val="0"/>
              <w:jc w:val="center"/>
              <w:rPr>
                <w:rFonts w:ascii="宋体" w:hAnsi="宋体"/>
                <w:kern w:val="0"/>
              </w:rPr>
            </w:pPr>
            <w:r>
              <w:rPr>
                <w:rFonts w:ascii="宋体" w:hAnsi="宋体" w:hint="eastAsia"/>
                <w:kern w:val="0"/>
              </w:rPr>
              <w:t>辖区企业经营收入变化情况</w:t>
            </w:r>
          </w:p>
        </w:tc>
        <w:tc>
          <w:tcPr>
            <w:tcW w:w="1615" w:type="dxa"/>
            <w:vAlign w:val="center"/>
          </w:tcPr>
          <w:p w14:paraId="16D9DAE9" w14:textId="01D67A17" w:rsidR="007C51AF" w:rsidRPr="006C2519" w:rsidRDefault="008F11EF" w:rsidP="007C51AF">
            <w:pPr>
              <w:widowControl/>
              <w:snapToGrid w:val="0"/>
              <w:jc w:val="center"/>
              <w:rPr>
                <w:rFonts w:ascii="宋体" w:hAnsi="宋体"/>
                <w:kern w:val="0"/>
              </w:rPr>
            </w:pPr>
            <w:r w:rsidRPr="008F11EF">
              <w:rPr>
                <w:rFonts w:ascii="宋体" w:hAnsi="宋体" w:hint="eastAsia"/>
                <w:kern w:val="0"/>
                <w:highlight w:val="yellow"/>
              </w:rPr>
              <w:t>无变化</w:t>
            </w:r>
          </w:p>
        </w:tc>
        <w:tc>
          <w:tcPr>
            <w:tcW w:w="1453" w:type="dxa"/>
            <w:vAlign w:val="center"/>
          </w:tcPr>
          <w:p w14:paraId="3EAFE0E8" w14:textId="24D3E8C4" w:rsidR="007C51AF" w:rsidRPr="006C2519" w:rsidRDefault="003A4B37" w:rsidP="007C51AF">
            <w:pPr>
              <w:widowControl/>
              <w:snapToGrid w:val="0"/>
              <w:jc w:val="center"/>
              <w:rPr>
                <w:rFonts w:ascii="宋体" w:hAnsi="宋体"/>
                <w:kern w:val="0"/>
              </w:rPr>
            </w:pPr>
            <w:r>
              <w:rPr>
                <w:rFonts w:ascii="宋体" w:hAnsi="宋体" w:hint="eastAsia"/>
                <w:kern w:val="0"/>
              </w:rPr>
              <w:t>降低</w:t>
            </w:r>
          </w:p>
        </w:tc>
        <w:tc>
          <w:tcPr>
            <w:tcW w:w="966" w:type="dxa"/>
            <w:vAlign w:val="center"/>
          </w:tcPr>
          <w:p w14:paraId="7C53E9F6" w14:textId="77777777" w:rsidR="007C51AF" w:rsidRPr="006C2519" w:rsidRDefault="007C51AF" w:rsidP="007C51AF">
            <w:pPr>
              <w:widowControl/>
              <w:snapToGrid w:val="0"/>
              <w:jc w:val="center"/>
              <w:rPr>
                <w:rFonts w:ascii="宋体" w:hAnsi="宋体"/>
                <w:kern w:val="0"/>
              </w:rPr>
            </w:pPr>
          </w:p>
        </w:tc>
      </w:tr>
      <w:tr w:rsidR="007C51AF" w:rsidRPr="006C2519" w14:paraId="78860675" w14:textId="77777777" w:rsidTr="00513598">
        <w:trPr>
          <w:trHeight w:val="567"/>
          <w:jc w:val="center"/>
        </w:trPr>
        <w:tc>
          <w:tcPr>
            <w:tcW w:w="1187" w:type="dxa"/>
            <w:vMerge/>
            <w:vAlign w:val="center"/>
          </w:tcPr>
          <w:p w14:paraId="4A87B1B3" w14:textId="77777777" w:rsidR="007C51AF" w:rsidRPr="006C2519" w:rsidRDefault="007C51AF" w:rsidP="007C51AF">
            <w:pPr>
              <w:widowControl/>
              <w:snapToGrid w:val="0"/>
              <w:jc w:val="center"/>
              <w:rPr>
                <w:rFonts w:ascii="宋体" w:hAnsi="宋体"/>
                <w:kern w:val="0"/>
              </w:rPr>
            </w:pPr>
          </w:p>
        </w:tc>
        <w:tc>
          <w:tcPr>
            <w:tcW w:w="1374" w:type="dxa"/>
            <w:vAlign w:val="center"/>
          </w:tcPr>
          <w:p w14:paraId="52B90388" w14:textId="1D9660C0" w:rsidR="007C51AF" w:rsidRPr="006C2519" w:rsidRDefault="007C51AF" w:rsidP="007C51AF">
            <w:pPr>
              <w:widowControl/>
              <w:snapToGrid w:val="0"/>
              <w:jc w:val="center"/>
              <w:rPr>
                <w:rFonts w:ascii="宋体" w:hAnsi="宋体"/>
                <w:kern w:val="0"/>
              </w:rPr>
            </w:pPr>
            <w:r>
              <w:rPr>
                <w:rFonts w:ascii="宋体" w:hAnsi="宋体" w:cs="仿宋_GB2312" w:hint="eastAsia"/>
                <w:kern w:val="0"/>
              </w:rPr>
              <w:t>社会效益指标（</w:t>
            </w:r>
            <w:r w:rsidR="00C763D1">
              <w:rPr>
                <w:rFonts w:ascii="宋体" w:hAnsi="宋体" w:cs="仿宋_GB2312"/>
                <w:kern w:val="0"/>
              </w:rPr>
              <w:t>10</w:t>
            </w:r>
            <w:r>
              <w:rPr>
                <w:rFonts w:ascii="宋体" w:hAnsi="宋体" w:cs="仿宋_GB2312" w:hint="eastAsia"/>
                <w:kern w:val="0"/>
              </w:rPr>
              <w:t>分）</w:t>
            </w:r>
          </w:p>
        </w:tc>
        <w:tc>
          <w:tcPr>
            <w:tcW w:w="2353" w:type="dxa"/>
            <w:vAlign w:val="center"/>
          </w:tcPr>
          <w:p w14:paraId="1EC95AA4" w14:textId="57342D23" w:rsidR="007C51AF" w:rsidRPr="006C2519" w:rsidRDefault="007C51AF" w:rsidP="007C51AF">
            <w:pPr>
              <w:widowControl/>
              <w:snapToGrid w:val="0"/>
              <w:jc w:val="center"/>
              <w:rPr>
                <w:rFonts w:ascii="宋体" w:hAnsi="宋体"/>
                <w:kern w:val="0"/>
              </w:rPr>
            </w:pPr>
            <w:r>
              <w:rPr>
                <w:rFonts w:ascii="宋体" w:hAnsi="宋体" w:hint="eastAsia"/>
                <w:kern w:val="0"/>
              </w:rPr>
              <w:t>控制疫情、居民恢复正常情况</w:t>
            </w:r>
          </w:p>
        </w:tc>
        <w:tc>
          <w:tcPr>
            <w:tcW w:w="1615" w:type="dxa"/>
            <w:vAlign w:val="center"/>
          </w:tcPr>
          <w:p w14:paraId="2DA6FE13" w14:textId="07B47933" w:rsidR="007C51AF" w:rsidRPr="006C2519" w:rsidRDefault="007C51AF" w:rsidP="007C51AF">
            <w:pPr>
              <w:widowControl/>
              <w:snapToGrid w:val="0"/>
              <w:jc w:val="center"/>
              <w:rPr>
                <w:rFonts w:ascii="宋体" w:hAnsi="宋体"/>
                <w:kern w:val="0"/>
              </w:rPr>
            </w:pPr>
            <w:r>
              <w:rPr>
                <w:rFonts w:ascii="宋体" w:hAnsi="宋体" w:hint="eastAsia"/>
                <w:kern w:val="0"/>
              </w:rPr>
              <w:t>100%</w:t>
            </w:r>
          </w:p>
        </w:tc>
        <w:tc>
          <w:tcPr>
            <w:tcW w:w="1453" w:type="dxa"/>
            <w:vAlign w:val="center"/>
          </w:tcPr>
          <w:p w14:paraId="7A6DF717" w14:textId="319A5911" w:rsidR="007C51AF" w:rsidRPr="006C2519" w:rsidRDefault="007C51AF" w:rsidP="007C51AF">
            <w:pPr>
              <w:widowControl/>
              <w:snapToGrid w:val="0"/>
              <w:jc w:val="center"/>
              <w:rPr>
                <w:rFonts w:ascii="宋体" w:hAnsi="宋体"/>
                <w:kern w:val="0"/>
              </w:rPr>
            </w:pPr>
            <w:r>
              <w:rPr>
                <w:rFonts w:ascii="宋体" w:hAnsi="宋体" w:hint="eastAsia"/>
                <w:kern w:val="0"/>
              </w:rPr>
              <w:t>100%</w:t>
            </w:r>
          </w:p>
        </w:tc>
        <w:tc>
          <w:tcPr>
            <w:tcW w:w="966" w:type="dxa"/>
            <w:vAlign w:val="center"/>
          </w:tcPr>
          <w:p w14:paraId="67AD258A" w14:textId="0005F1C8" w:rsidR="007C51AF" w:rsidRPr="006C2519" w:rsidRDefault="00C763D1" w:rsidP="007C51AF">
            <w:pPr>
              <w:widowControl/>
              <w:snapToGrid w:val="0"/>
              <w:jc w:val="center"/>
              <w:rPr>
                <w:rFonts w:ascii="宋体" w:hAnsi="宋体"/>
                <w:kern w:val="0"/>
              </w:rPr>
            </w:pPr>
            <w:r>
              <w:rPr>
                <w:rFonts w:ascii="宋体" w:hAnsi="宋体"/>
                <w:kern w:val="0"/>
              </w:rPr>
              <w:t>10</w:t>
            </w:r>
          </w:p>
        </w:tc>
      </w:tr>
      <w:tr w:rsidR="007C51AF" w:rsidRPr="006C2519" w14:paraId="4A148CCE" w14:textId="77777777" w:rsidTr="00513598">
        <w:trPr>
          <w:trHeight w:val="567"/>
          <w:jc w:val="center"/>
        </w:trPr>
        <w:tc>
          <w:tcPr>
            <w:tcW w:w="1187" w:type="dxa"/>
            <w:vMerge/>
            <w:vAlign w:val="center"/>
          </w:tcPr>
          <w:p w14:paraId="48B2A2DA" w14:textId="77777777" w:rsidR="007C51AF" w:rsidRPr="006C2519" w:rsidRDefault="007C51AF" w:rsidP="007C51AF">
            <w:pPr>
              <w:widowControl/>
              <w:snapToGrid w:val="0"/>
              <w:jc w:val="center"/>
              <w:rPr>
                <w:rFonts w:ascii="宋体" w:hAnsi="宋体"/>
                <w:kern w:val="0"/>
              </w:rPr>
            </w:pPr>
          </w:p>
        </w:tc>
        <w:tc>
          <w:tcPr>
            <w:tcW w:w="1374" w:type="dxa"/>
            <w:vAlign w:val="center"/>
          </w:tcPr>
          <w:p w14:paraId="081E51DA" w14:textId="01CE6F15" w:rsidR="007C51AF" w:rsidRPr="006C2519" w:rsidRDefault="007C51AF" w:rsidP="007C51AF">
            <w:pPr>
              <w:widowControl/>
              <w:snapToGrid w:val="0"/>
              <w:jc w:val="center"/>
              <w:rPr>
                <w:rFonts w:ascii="宋体" w:hAnsi="宋体"/>
                <w:kern w:val="0"/>
              </w:rPr>
            </w:pPr>
            <w:r>
              <w:rPr>
                <w:rFonts w:ascii="宋体" w:hAnsi="宋体" w:cs="仿宋_GB2312" w:hint="eastAsia"/>
                <w:kern w:val="0"/>
              </w:rPr>
              <w:t>生态效益（</w:t>
            </w:r>
            <w:r w:rsidR="00C763D1">
              <w:rPr>
                <w:rFonts w:ascii="宋体" w:hAnsi="宋体" w:cs="仿宋_GB2312"/>
                <w:kern w:val="0"/>
              </w:rPr>
              <w:t>5</w:t>
            </w:r>
            <w:r>
              <w:rPr>
                <w:rFonts w:ascii="宋体" w:hAnsi="宋体" w:cs="仿宋_GB2312" w:hint="eastAsia"/>
                <w:kern w:val="0"/>
              </w:rPr>
              <w:t>分）</w:t>
            </w:r>
          </w:p>
        </w:tc>
        <w:tc>
          <w:tcPr>
            <w:tcW w:w="2353" w:type="dxa"/>
            <w:vAlign w:val="center"/>
          </w:tcPr>
          <w:p w14:paraId="0E36C4B5" w14:textId="181005ED" w:rsidR="007C51AF" w:rsidRPr="006C2519" w:rsidRDefault="007C51AF" w:rsidP="007C51AF">
            <w:pPr>
              <w:widowControl/>
              <w:snapToGrid w:val="0"/>
              <w:jc w:val="center"/>
              <w:rPr>
                <w:rFonts w:ascii="宋体" w:hAnsi="宋体"/>
                <w:kern w:val="0"/>
              </w:rPr>
            </w:pPr>
          </w:p>
        </w:tc>
        <w:tc>
          <w:tcPr>
            <w:tcW w:w="1615" w:type="dxa"/>
            <w:vAlign w:val="center"/>
          </w:tcPr>
          <w:p w14:paraId="6625032E" w14:textId="39C00EDE" w:rsidR="007C51AF" w:rsidRPr="006C2519" w:rsidRDefault="007C51AF" w:rsidP="007C51AF">
            <w:pPr>
              <w:widowControl/>
              <w:snapToGrid w:val="0"/>
              <w:jc w:val="center"/>
              <w:rPr>
                <w:rFonts w:ascii="宋体" w:hAnsi="宋体"/>
                <w:kern w:val="0"/>
              </w:rPr>
            </w:pPr>
          </w:p>
        </w:tc>
        <w:tc>
          <w:tcPr>
            <w:tcW w:w="1453" w:type="dxa"/>
            <w:vAlign w:val="center"/>
          </w:tcPr>
          <w:p w14:paraId="34F7FB17" w14:textId="18073637" w:rsidR="007C51AF" w:rsidRPr="006C2519" w:rsidRDefault="007C51AF" w:rsidP="007C51AF">
            <w:pPr>
              <w:widowControl/>
              <w:snapToGrid w:val="0"/>
              <w:jc w:val="center"/>
              <w:rPr>
                <w:rFonts w:ascii="宋体" w:hAnsi="宋体"/>
                <w:kern w:val="0"/>
              </w:rPr>
            </w:pPr>
          </w:p>
        </w:tc>
        <w:tc>
          <w:tcPr>
            <w:tcW w:w="966" w:type="dxa"/>
            <w:vAlign w:val="center"/>
          </w:tcPr>
          <w:p w14:paraId="2868731B" w14:textId="67B78E1B" w:rsidR="007C51AF" w:rsidRPr="006C2519" w:rsidRDefault="007C51AF" w:rsidP="007C51AF">
            <w:pPr>
              <w:widowControl/>
              <w:snapToGrid w:val="0"/>
              <w:jc w:val="center"/>
              <w:rPr>
                <w:rFonts w:ascii="宋体" w:hAnsi="宋体"/>
                <w:kern w:val="0"/>
              </w:rPr>
            </w:pPr>
          </w:p>
        </w:tc>
      </w:tr>
      <w:tr w:rsidR="007C51AF" w:rsidRPr="006C2519" w14:paraId="1AE37CB5" w14:textId="77777777" w:rsidTr="00513598">
        <w:trPr>
          <w:trHeight w:val="484"/>
          <w:jc w:val="center"/>
        </w:trPr>
        <w:tc>
          <w:tcPr>
            <w:tcW w:w="1187" w:type="dxa"/>
            <w:vMerge/>
            <w:vAlign w:val="center"/>
          </w:tcPr>
          <w:p w14:paraId="116A84F1" w14:textId="77777777" w:rsidR="007C51AF" w:rsidRPr="006C2519" w:rsidRDefault="007C51AF" w:rsidP="007C51AF">
            <w:pPr>
              <w:widowControl/>
              <w:snapToGrid w:val="0"/>
              <w:jc w:val="center"/>
              <w:rPr>
                <w:rFonts w:ascii="宋体" w:hAnsi="宋体"/>
                <w:kern w:val="0"/>
              </w:rPr>
            </w:pPr>
          </w:p>
        </w:tc>
        <w:tc>
          <w:tcPr>
            <w:tcW w:w="1374" w:type="dxa"/>
            <w:vAlign w:val="center"/>
          </w:tcPr>
          <w:p w14:paraId="3E7ADDAE" w14:textId="40E211E8" w:rsidR="007C51AF" w:rsidRPr="006C2519" w:rsidRDefault="007C51AF" w:rsidP="007C51AF">
            <w:pPr>
              <w:widowControl/>
              <w:snapToGrid w:val="0"/>
              <w:jc w:val="center"/>
              <w:rPr>
                <w:rFonts w:ascii="宋体" w:hAnsi="宋体"/>
                <w:kern w:val="0"/>
              </w:rPr>
            </w:pPr>
            <w:r>
              <w:rPr>
                <w:rFonts w:ascii="宋体" w:hAnsi="宋体" w:cs="仿宋_GB2312" w:hint="eastAsia"/>
                <w:kern w:val="0"/>
              </w:rPr>
              <w:t>可持续影响（</w:t>
            </w:r>
            <w:r w:rsidR="00890FCF">
              <w:rPr>
                <w:rFonts w:ascii="宋体" w:hAnsi="宋体" w:cs="仿宋_GB2312"/>
                <w:kern w:val="0"/>
              </w:rPr>
              <w:t>10</w:t>
            </w:r>
            <w:r>
              <w:rPr>
                <w:rFonts w:ascii="宋体" w:hAnsi="宋体" w:cs="仿宋_GB2312" w:hint="eastAsia"/>
                <w:kern w:val="0"/>
              </w:rPr>
              <w:t>分）</w:t>
            </w:r>
          </w:p>
        </w:tc>
        <w:tc>
          <w:tcPr>
            <w:tcW w:w="2353" w:type="dxa"/>
            <w:vAlign w:val="center"/>
          </w:tcPr>
          <w:p w14:paraId="0A9724AC" w14:textId="51B95B93" w:rsidR="007C51AF" w:rsidRPr="006C2519" w:rsidRDefault="007C51AF" w:rsidP="007C51AF">
            <w:pPr>
              <w:widowControl/>
              <w:snapToGrid w:val="0"/>
              <w:jc w:val="center"/>
              <w:rPr>
                <w:rFonts w:ascii="宋体" w:hAnsi="宋体"/>
                <w:kern w:val="0"/>
              </w:rPr>
            </w:pPr>
            <w:r w:rsidRPr="00273591">
              <w:rPr>
                <w:rFonts w:ascii="宋体" w:hAnsi="宋体" w:hint="eastAsia"/>
                <w:kern w:val="0"/>
              </w:rPr>
              <w:t>居民形成良好生活习惯、提高疫情防控能力</w:t>
            </w:r>
          </w:p>
        </w:tc>
        <w:tc>
          <w:tcPr>
            <w:tcW w:w="1615" w:type="dxa"/>
            <w:vAlign w:val="center"/>
          </w:tcPr>
          <w:p w14:paraId="63668065" w14:textId="0DA297E5" w:rsidR="007C51AF" w:rsidRPr="006C2519" w:rsidRDefault="007C51AF" w:rsidP="007C51AF">
            <w:pPr>
              <w:widowControl/>
              <w:snapToGrid w:val="0"/>
              <w:jc w:val="center"/>
              <w:rPr>
                <w:rFonts w:ascii="宋体" w:hAnsi="宋体"/>
                <w:kern w:val="0"/>
              </w:rPr>
            </w:pPr>
            <w:r>
              <w:rPr>
                <w:rFonts w:ascii="宋体" w:hAnsi="宋体" w:hint="eastAsia"/>
                <w:kern w:val="0"/>
              </w:rPr>
              <w:t>100%</w:t>
            </w:r>
          </w:p>
        </w:tc>
        <w:tc>
          <w:tcPr>
            <w:tcW w:w="1453" w:type="dxa"/>
            <w:vAlign w:val="center"/>
          </w:tcPr>
          <w:p w14:paraId="6E589F72" w14:textId="5DAB8CA5" w:rsidR="007C51AF" w:rsidRPr="006C2519" w:rsidRDefault="007C51AF" w:rsidP="007C51AF">
            <w:pPr>
              <w:widowControl/>
              <w:snapToGrid w:val="0"/>
              <w:jc w:val="center"/>
              <w:rPr>
                <w:rFonts w:ascii="宋体" w:hAnsi="宋体"/>
                <w:kern w:val="0"/>
              </w:rPr>
            </w:pPr>
            <w:r>
              <w:rPr>
                <w:rFonts w:ascii="宋体" w:hAnsi="宋体" w:hint="eastAsia"/>
                <w:kern w:val="0"/>
              </w:rPr>
              <w:t>100%</w:t>
            </w:r>
          </w:p>
        </w:tc>
        <w:tc>
          <w:tcPr>
            <w:tcW w:w="966" w:type="dxa"/>
            <w:vAlign w:val="center"/>
          </w:tcPr>
          <w:p w14:paraId="58E9C2D0" w14:textId="7C3A002D" w:rsidR="007C51AF" w:rsidRPr="006C2519" w:rsidRDefault="00890FCF" w:rsidP="007C51AF">
            <w:pPr>
              <w:widowControl/>
              <w:snapToGrid w:val="0"/>
              <w:jc w:val="center"/>
              <w:rPr>
                <w:rFonts w:ascii="宋体" w:hAnsi="宋体"/>
                <w:kern w:val="0"/>
              </w:rPr>
            </w:pPr>
            <w:r>
              <w:rPr>
                <w:rFonts w:ascii="宋体" w:hAnsi="宋体"/>
                <w:kern w:val="0"/>
              </w:rPr>
              <w:t>10</w:t>
            </w:r>
          </w:p>
        </w:tc>
      </w:tr>
      <w:tr w:rsidR="006C2519" w:rsidRPr="006C2519" w14:paraId="557F6262" w14:textId="77777777" w:rsidTr="00513598">
        <w:trPr>
          <w:trHeight w:val="509"/>
          <w:jc w:val="center"/>
        </w:trPr>
        <w:tc>
          <w:tcPr>
            <w:tcW w:w="1187" w:type="dxa"/>
            <w:vAlign w:val="center"/>
          </w:tcPr>
          <w:p w14:paraId="2433E8BF" w14:textId="77777777" w:rsidR="006C2519" w:rsidRPr="006C2519" w:rsidRDefault="006C2519" w:rsidP="006C2519">
            <w:pPr>
              <w:snapToGrid w:val="0"/>
              <w:jc w:val="center"/>
              <w:rPr>
                <w:rFonts w:ascii="宋体" w:hAnsi="宋体"/>
                <w:kern w:val="0"/>
              </w:rPr>
            </w:pPr>
          </w:p>
        </w:tc>
        <w:tc>
          <w:tcPr>
            <w:tcW w:w="1374" w:type="dxa"/>
            <w:vAlign w:val="center"/>
          </w:tcPr>
          <w:p w14:paraId="7674BBAE" w14:textId="77777777" w:rsidR="006C2519" w:rsidRPr="006C2519" w:rsidRDefault="006C2519" w:rsidP="006C2519">
            <w:pPr>
              <w:snapToGrid w:val="0"/>
              <w:jc w:val="center"/>
              <w:rPr>
                <w:rFonts w:ascii="宋体" w:hAnsi="宋体" w:cs="仿宋_GB2312"/>
                <w:kern w:val="0"/>
              </w:rPr>
            </w:pPr>
            <w:r w:rsidRPr="006C2519">
              <w:rPr>
                <w:rFonts w:ascii="宋体" w:hAnsi="宋体" w:cs="仿宋_GB2312" w:hint="eastAsia"/>
                <w:kern w:val="0"/>
              </w:rPr>
              <w:t>合计</w:t>
            </w:r>
          </w:p>
        </w:tc>
        <w:tc>
          <w:tcPr>
            <w:tcW w:w="2353" w:type="dxa"/>
            <w:vAlign w:val="center"/>
          </w:tcPr>
          <w:p w14:paraId="7750E94F" w14:textId="77777777" w:rsidR="006C2519" w:rsidRPr="006C2519" w:rsidRDefault="006C2519" w:rsidP="006C2519">
            <w:pPr>
              <w:snapToGrid w:val="0"/>
              <w:jc w:val="center"/>
              <w:rPr>
                <w:rFonts w:ascii="宋体" w:hAnsi="宋体"/>
                <w:kern w:val="0"/>
              </w:rPr>
            </w:pPr>
          </w:p>
        </w:tc>
        <w:tc>
          <w:tcPr>
            <w:tcW w:w="1615" w:type="dxa"/>
            <w:vAlign w:val="center"/>
          </w:tcPr>
          <w:p w14:paraId="76137980" w14:textId="77777777" w:rsidR="006C2519" w:rsidRPr="006C2519" w:rsidRDefault="006C2519" w:rsidP="006C2519">
            <w:pPr>
              <w:snapToGrid w:val="0"/>
              <w:jc w:val="center"/>
              <w:rPr>
                <w:rFonts w:ascii="宋体" w:hAnsi="宋体"/>
                <w:kern w:val="0"/>
              </w:rPr>
            </w:pPr>
          </w:p>
        </w:tc>
        <w:tc>
          <w:tcPr>
            <w:tcW w:w="1453" w:type="dxa"/>
            <w:vAlign w:val="center"/>
          </w:tcPr>
          <w:p w14:paraId="642922CD" w14:textId="77777777" w:rsidR="006C2519" w:rsidRPr="006C2519" w:rsidRDefault="006C2519" w:rsidP="006C2519">
            <w:pPr>
              <w:snapToGrid w:val="0"/>
              <w:jc w:val="center"/>
              <w:rPr>
                <w:rFonts w:ascii="宋体" w:hAnsi="宋体"/>
                <w:kern w:val="0"/>
              </w:rPr>
            </w:pPr>
          </w:p>
        </w:tc>
        <w:tc>
          <w:tcPr>
            <w:tcW w:w="966" w:type="dxa"/>
            <w:vAlign w:val="center"/>
          </w:tcPr>
          <w:p w14:paraId="192903B1" w14:textId="00CA161F" w:rsidR="006C2519" w:rsidRPr="006C2519" w:rsidRDefault="00890FCF" w:rsidP="006C2519">
            <w:pPr>
              <w:snapToGrid w:val="0"/>
              <w:jc w:val="center"/>
              <w:rPr>
                <w:rFonts w:ascii="宋体" w:hAnsi="宋体"/>
                <w:kern w:val="0"/>
              </w:rPr>
            </w:pPr>
            <w:r>
              <w:rPr>
                <w:rFonts w:ascii="宋体" w:hAnsi="宋体"/>
                <w:kern w:val="0"/>
              </w:rPr>
              <w:t>20</w:t>
            </w:r>
          </w:p>
        </w:tc>
      </w:tr>
    </w:tbl>
    <w:p w14:paraId="7A2A919A" w14:textId="64CEBDDA" w:rsidR="00C814D7" w:rsidRPr="00C814D7" w:rsidRDefault="00C814D7" w:rsidP="00C814D7">
      <w:pPr>
        <w:widowControl/>
        <w:spacing w:line="520" w:lineRule="exact"/>
        <w:ind w:firstLineChars="200" w:firstLine="560"/>
        <w:jc w:val="left"/>
        <w:rPr>
          <w:rFonts w:ascii="宋体" w:hAnsi="宋体" w:cs="宋体"/>
          <w:color w:val="000000"/>
          <w:kern w:val="0"/>
          <w:sz w:val="28"/>
          <w:szCs w:val="28"/>
        </w:rPr>
      </w:pPr>
      <w:bookmarkStart w:id="7" w:name="_Hlk70437180"/>
      <w:r w:rsidRPr="00C814D7">
        <w:rPr>
          <w:rFonts w:ascii="宋体" w:hAnsi="宋体" w:cs="宋体" w:hint="eastAsia"/>
          <w:color w:val="000000"/>
          <w:kern w:val="0"/>
          <w:sz w:val="28"/>
          <w:szCs w:val="28"/>
        </w:rPr>
        <w:t>二级指标经济效益指标，三级指标辖区企业经营收入变化情况指标未能完成（</w:t>
      </w:r>
      <w:r w:rsidR="00890FCF">
        <w:rPr>
          <w:rFonts w:ascii="宋体" w:hAnsi="宋体" w:cs="宋体"/>
          <w:color w:val="000000"/>
          <w:kern w:val="0"/>
          <w:sz w:val="28"/>
          <w:szCs w:val="28"/>
        </w:rPr>
        <w:t>5</w:t>
      </w:r>
      <w:r w:rsidRPr="00C814D7">
        <w:rPr>
          <w:rFonts w:ascii="宋体" w:hAnsi="宋体" w:cs="宋体" w:hint="eastAsia"/>
          <w:color w:val="000000"/>
          <w:kern w:val="0"/>
          <w:sz w:val="28"/>
          <w:szCs w:val="28"/>
        </w:rPr>
        <w:t>分），设定指标值为</w:t>
      </w:r>
      <w:r w:rsidR="003A4B37" w:rsidRPr="000602A7">
        <w:rPr>
          <w:rFonts w:ascii="宋体" w:hAnsi="宋体" w:cs="宋体" w:hint="eastAsia"/>
          <w:color w:val="000000"/>
          <w:kern w:val="0"/>
          <w:sz w:val="28"/>
          <w:szCs w:val="28"/>
        </w:rPr>
        <w:t>未变化</w:t>
      </w:r>
      <w:r w:rsidRPr="000602A7">
        <w:rPr>
          <w:rFonts w:ascii="宋体" w:hAnsi="宋体" w:cs="宋体" w:hint="eastAsia"/>
          <w:color w:val="000000"/>
          <w:kern w:val="0"/>
          <w:sz w:val="28"/>
          <w:szCs w:val="28"/>
        </w:rPr>
        <w:t>，实际为</w:t>
      </w:r>
      <w:r w:rsidR="003A4B37" w:rsidRPr="000602A7">
        <w:rPr>
          <w:rFonts w:ascii="宋体" w:hAnsi="宋体" w:cs="宋体" w:hint="eastAsia"/>
          <w:color w:val="000000"/>
          <w:kern w:val="0"/>
          <w:sz w:val="28"/>
          <w:szCs w:val="28"/>
        </w:rPr>
        <w:t>降低</w:t>
      </w:r>
      <w:r w:rsidR="000602A7" w:rsidRPr="000602A7">
        <w:rPr>
          <w:rFonts w:ascii="宋体" w:hAnsi="宋体" w:cs="宋体" w:hint="eastAsia"/>
          <w:color w:val="000000"/>
          <w:kern w:val="0"/>
          <w:sz w:val="28"/>
          <w:szCs w:val="28"/>
        </w:rPr>
        <w:t>，未得分，扣</w:t>
      </w:r>
      <w:r w:rsidR="00890FCF">
        <w:rPr>
          <w:rFonts w:ascii="宋体" w:hAnsi="宋体" w:cs="宋体"/>
          <w:color w:val="000000"/>
          <w:kern w:val="0"/>
          <w:sz w:val="28"/>
          <w:szCs w:val="28"/>
        </w:rPr>
        <w:t>5</w:t>
      </w:r>
      <w:r w:rsidR="000602A7" w:rsidRPr="000602A7">
        <w:rPr>
          <w:rFonts w:ascii="宋体" w:hAnsi="宋体" w:cs="宋体" w:hint="eastAsia"/>
          <w:color w:val="000000"/>
          <w:kern w:val="0"/>
          <w:sz w:val="28"/>
          <w:szCs w:val="28"/>
        </w:rPr>
        <w:t>分</w:t>
      </w:r>
      <w:r w:rsidRPr="000602A7">
        <w:rPr>
          <w:rFonts w:ascii="宋体" w:hAnsi="宋体" w:cs="宋体" w:hint="eastAsia"/>
          <w:color w:val="000000"/>
          <w:kern w:val="0"/>
          <w:sz w:val="28"/>
          <w:szCs w:val="28"/>
        </w:rPr>
        <w:t>。</w:t>
      </w:r>
    </w:p>
    <w:p w14:paraId="0BA2A898" w14:textId="35EA71FB" w:rsidR="00C814D7" w:rsidRPr="00C814D7" w:rsidRDefault="00C814D7" w:rsidP="000E55ED">
      <w:pPr>
        <w:widowControl/>
        <w:spacing w:line="520" w:lineRule="exact"/>
        <w:ind w:firstLineChars="200" w:firstLine="560"/>
        <w:jc w:val="left"/>
        <w:rPr>
          <w:rFonts w:ascii="宋体" w:hAnsi="宋体" w:cs="宋体"/>
          <w:color w:val="000000"/>
          <w:kern w:val="0"/>
          <w:sz w:val="28"/>
          <w:szCs w:val="28"/>
        </w:rPr>
      </w:pPr>
      <w:r w:rsidRPr="00C814D7">
        <w:rPr>
          <w:rFonts w:ascii="宋体" w:hAnsi="宋体" w:cs="宋体" w:hint="eastAsia"/>
          <w:color w:val="000000"/>
          <w:kern w:val="0"/>
          <w:sz w:val="28"/>
          <w:szCs w:val="28"/>
        </w:rPr>
        <w:t>二级指标生态效益指标未设定三级指标（</w:t>
      </w:r>
      <w:r w:rsidR="00890FCF">
        <w:rPr>
          <w:rFonts w:ascii="宋体" w:hAnsi="宋体" w:cs="宋体"/>
          <w:color w:val="000000"/>
          <w:kern w:val="0"/>
          <w:sz w:val="28"/>
          <w:szCs w:val="28"/>
        </w:rPr>
        <w:t>5</w:t>
      </w:r>
      <w:r w:rsidRPr="00C814D7">
        <w:rPr>
          <w:rFonts w:ascii="宋体" w:hAnsi="宋体" w:cs="宋体" w:hint="eastAsia"/>
          <w:color w:val="000000"/>
          <w:kern w:val="0"/>
          <w:sz w:val="28"/>
          <w:szCs w:val="28"/>
        </w:rPr>
        <w:t>分），未得分</w:t>
      </w:r>
      <w:r w:rsidR="000602A7">
        <w:rPr>
          <w:rFonts w:ascii="宋体" w:hAnsi="宋体" w:cs="宋体" w:hint="eastAsia"/>
          <w:color w:val="000000"/>
          <w:kern w:val="0"/>
          <w:sz w:val="28"/>
          <w:szCs w:val="28"/>
        </w:rPr>
        <w:t>，扣</w:t>
      </w:r>
      <w:r w:rsidR="00890FCF">
        <w:rPr>
          <w:rFonts w:ascii="宋体" w:hAnsi="宋体" w:cs="宋体"/>
          <w:color w:val="000000"/>
          <w:kern w:val="0"/>
          <w:sz w:val="28"/>
          <w:szCs w:val="28"/>
        </w:rPr>
        <w:t>5</w:t>
      </w:r>
      <w:r w:rsidR="000602A7">
        <w:rPr>
          <w:rFonts w:ascii="宋体" w:hAnsi="宋体" w:cs="宋体" w:hint="eastAsia"/>
          <w:color w:val="000000"/>
          <w:kern w:val="0"/>
          <w:sz w:val="28"/>
          <w:szCs w:val="28"/>
        </w:rPr>
        <w:t>分</w:t>
      </w:r>
      <w:r w:rsidRPr="00C814D7">
        <w:rPr>
          <w:rFonts w:ascii="宋体" w:hAnsi="宋体" w:cs="宋体" w:hint="eastAsia"/>
          <w:color w:val="000000"/>
          <w:kern w:val="0"/>
          <w:sz w:val="28"/>
          <w:szCs w:val="28"/>
        </w:rPr>
        <w:t>。</w:t>
      </w:r>
    </w:p>
    <w:p w14:paraId="578A186D" w14:textId="58107D45" w:rsidR="006C2519" w:rsidRPr="006C2519" w:rsidRDefault="006C2519" w:rsidP="007C51AF">
      <w:pPr>
        <w:widowControl/>
        <w:spacing w:line="520" w:lineRule="exact"/>
        <w:ind w:firstLineChars="200" w:firstLine="560"/>
        <w:jc w:val="left"/>
        <w:rPr>
          <w:rFonts w:ascii="宋体" w:hAnsi="宋体" w:cs="宋体"/>
          <w:color w:val="000000"/>
          <w:kern w:val="0"/>
          <w:sz w:val="28"/>
          <w:szCs w:val="28"/>
        </w:rPr>
      </w:pPr>
      <w:r w:rsidRPr="006C2519">
        <w:rPr>
          <w:rFonts w:ascii="宋体" w:hAnsi="宋体" w:cs="宋体" w:hint="eastAsia"/>
          <w:color w:val="000000"/>
          <w:kern w:val="0"/>
          <w:sz w:val="28"/>
          <w:szCs w:val="28"/>
        </w:rPr>
        <w:t>（3）满意度指标完成情况分析。</w:t>
      </w:r>
    </w:p>
    <w:p w14:paraId="67D7E723"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bookmarkStart w:id="8" w:name="_Hlk70348384"/>
      <w:r w:rsidRPr="006C2519">
        <w:rPr>
          <w:rFonts w:ascii="宋体" w:hAnsi="宋体" w:cs="宋体" w:hint="eastAsia"/>
          <w:color w:val="000000"/>
          <w:kern w:val="0"/>
          <w:sz w:val="28"/>
          <w:szCs w:val="28"/>
        </w:rPr>
        <w:t>满意度</w:t>
      </w:r>
      <w:r w:rsidRPr="006C2519">
        <w:rPr>
          <w:rFonts w:ascii="宋体" w:hAnsi="宋体" w:cs="宋体"/>
          <w:color w:val="000000"/>
          <w:kern w:val="0"/>
          <w:sz w:val="28"/>
          <w:szCs w:val="28"/>
        </w:rPr>
        <w:t>指标合计 10 分，实际得分 10分，指标完成率为 100%。</w:t>
      </w:r>
    </w:p>
    <w:bookmarkEnd w:id="7"/>
    <w:bookmarkEnd w:id="8"/>
    <w:p w14:paraId="60CB05E0"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p>
    <w:p w14:paraId="67AD4C3F" w14:textId="77777777" w:rsidR="006C2519" w:rsidRPr="006C2519" w:rsidRDefault="006C2519" w:rsidP="006C2519">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（四）上年度部门自评结果应用情况</w:t>
      </w:r>
    </w:p>
    <w:p w14:paraId="5132F3A9" w14:textId="07FD5A1A" w:rsidR="006C2519" w:rsidRPr="000E55ED" w:rsidRDefault="006C2519" w:rsidP="000E55ED">
      <w:pPr>
        <w:spacing w:line="619" w:lineRule="exact"/>
        <w:ind w:left="720"/>
        <w:rPr>
          <w:rFonts w:ascii="宋体" w:hAnsi="宋体" w:cs="宋体"/>
          <w:bCs/>
          <w:color w:val="000000"/>
          <w:sz w:val="28"/>
          <w:szCs w:val="28"/>
          <w:lang w:val="zh-CN" w:bidi="zh-CN"/>
        </w:rPr>
      </w:pPr>
      <w:r w:rsidRPr="006C2519">
        <w:rPr>
          <w:rFonts w:ascii="宋体" w:hAnsi="宋体" w:cs="宋体" w:hint="eastAsia"/>
          <w:bCs/>
          <w:color w:val="000000"/>
          <w:sz w:val="28"/>
          <w:szCs w:val="28"/>
          <w:lang w:val="zh-CN" w:bidi="zh-CN"/>
        </w:rPr>
        <w:lastRenderedPageBreak/>
        <w:t>无</w:t>
      </w:r>
    </w:p>
    <w:p w14:paraId="2ABA6C25" w14:textId="77777777" w:rsidR="006C2519" w:rsidRPr="006C2519" w:rsidRDefault="006C2519" w:rsidP="006C2519">
      <w:pPr>
        <w:widowControl/>
        <w:spacing w:line="520" w:lineRule="exact"/>
        <w:ind w:firstLine="560"/>
        <w:jc w:val="left"/>
        <w:rPr>
          <w:rFonts w:ascii="宋体" w:hAnsi="宋体" w:cs="宋体"/>
          <w:color w:val="000000"/>
          <w:kern w:val="0"/>
          <w:sz w:val="28"/>
          <w:szCs w:val="28"/>
        </w:rPr>
      </w:pPr>
      <w:r w:rsidRPr="006C2519">
        <w:rPr>
          <w:rFonts w:ascii="宋体" w:hAnsi="宋体" w:cs="宋体" w:hint="eastAsia"/>
          <w:color w:val="000000"/>
          <w:kern w:val="0"/>
          <w:sz w:val="28"/>
          <w:szCs w:val="28"/>
        </w:rPr>
        <w:t>（五）其他佐证材料</w:t>
      </w:r>
    </w:p>
    <w:p w14:paraId="4CD3816F" w14:textId="77777777" w:rsidR="006C2519" w:rsidRPr="006C2519" w:rsidRDefault="006C2519" w:rsidP="006C2519">
      <w:pPr>
        <w:spacing w:line="619" w:lineRule="exact"/>
        <w:ind w:left="720"/>
        <w:rPr>
          <w:rFonts w:ascii="宋体" w:hAnsi="宋体" w:cs="宋体"/>
          <w:bCs/>
          <w:color w:val="000000"/>
          <w:sz w:val="28"/>
          <w:szCs w:val="28"/>
          <w:lang w:val="zh-CN" w:bidi="zh-CN"/>
        </w:rPr>
      </w:pPr>
      <w:r w:rsidRPr="006C2519">
        <w:rPr>
          <w:rFonts w:hint="eastAsia"/>
        </w:rPr>
        <w:t xml:space="preserve"> </w:t>
      </w:r>
      <w:r w:rsidRPr="006C2519">
        <w:rPr>
          <w:rFonts w:ascii="宋体" w:hAnsi="宋体" w:cs="宋体" w:hint="eastAsia"/>
          <w:bCs/>
          <w:color w:val="000000"/>
          <w:sz w:val="28"/>
          <w:szCs w:val="28"/>
          <w:lang w:val="zh-CN" w:bidi="zh-CN"/>
        </w:rPr>
        <w:t>无</w:t>
      </w:r>
    </w:p>
    <w:p w14:paraId="69196FCA" w14:textId="77777777" w:rsidR="006C2519" w:rsidRPr="006C2519" w:rsidRDefault="006C2519" w:rsidP="006C2519"/>
    <w:p w14:paraId="0FE28AE0" w14:textId="77777777" w:rsidR="006C2519" w:rsidRPr="006C2519" w:rsidRDefault="006C2519" w:rsidP="006C2519"/>
    <w:p w14:paraId="1CE4116D" w14:textId="77777777" w:rsidR="006C2519" w:rsidRPr="006C2519" w:rsidRDefault="006C2519" w:rsidP="006C2519"/>
    <w:p w14:paraId="747D5222" w14:textId="439BAB4A" w:rsidR="006C2519" w:rsidRPr="006C2519" w:rsidRDefault="006C2519" w:rsidP="006C2519">
      <w:pPr>
        <w:widowControl/>
        <w:spacing w:line="432" w:lineRule="atLeast"/>
        <w:jc w:val="center"/>
        <w:rPr>
          <w:rFonts w:ascii="方正小标宋简体" w:eastAsia="方正小标宋简体" w:hAnsi="方正小标宋简体" w:cs="方正小标宋简体"/>
          <w:color w:val="000000"/>
          <w:kern w:val="0"/>
          <w:sz w:val="40"/>
          <w:szCs w:val="40"/>
        </w:rPr>
      </w:pPr>
      <w:r w:rsidRPr="006C2519">
        <w:rPr>
          <w:rFonts w:ascii="方正小标宋简体" w:eastAsia="方正小标宋简体" w:hAnsi="方正小标宋简体" w:cs="方正小标宋简体" w:hint="eastAsia"/>
          <w:color w:val="000000"/>
          <w:kern w:val="0"/>
          <w:sz w:val="40"/>
          <w:szCs w:val="40"/>
        </w:rPr>
        <w:t>2</w:t>
      </w:r>
      <w:r w:rsidRPr="006C2519">
        <w:rPr>
          <w:rFonts w:ascii="方正小标宋简体" w:eastAsia="方正小标宋简体" w:hAnsi="方正小标宋简体" w:cs="方正小标宋简体"/>
          <w:color w:val="000000"/>
          <w:kern w:val="0"/>
          <w:sz w:val="40"/>
          <w:szCs w:val="40"/>
        </w:rPr>
        <w:t>020</w:t>
      </w:r>
      <w:r w:rsidRPr="006C2519">
        <w:rPr>
          <w:rFonts w:ascii="方正小标宋简体" w:eastAsia="方正小标宋简体" w:hAnsi="方正小标宋简体" w:cs="方正小标宋简体" w:hint="eastAsia"/>
          <w:color w:val="000000"/>
          <w:kern w:val="0"/>
          <w:sz w:val="40"/>
          <w:szCs w:val="40"/>
        </w:rPr>
        <w:t>年度</w:t>
      </w:r>
      <w:r w:rsidR="00AF4FF8">
        <w:rPr>
          <w:rFonts w:ascii="方正小标宋简体" w:eastAsia="方正小标宋简体" w:hAnsi="方正小标宋简体" w:cs="方正小标宋简体"/>
          <w:color w:val="000000"/>
          <w:kern w:val="0"/>
          <w:sz w:val="40"/>
          <w:szCs w:val="40"/>
        </w:rPr>
        <w:t>防疫经费</w:t>
      </w:r>
    </w:p>
    <w:p w14:paraId="06C4C825" w14:textId="77777777" w:rsidR="006C2519" w:rsidRPr="006C2519" w:rsidRDefault="006C2519" w:rsidP="006C2519">
      <w:pPr>
        <w:widowControl/>
        <w:spacing w:line="432" w:lineRule="atLeast"/>
        <w:jc w:val="center"/>
        <w:rPr>
          <w:rFonts w:ascii="方正小标宋简体" w:eastAsia="方正小标宋简体" w:hAnsi="方正小标宋简体" w:cs="方正小标宋简体"/>
          <w:color w:val="000000"/>
          <w:kern w:val="0"/>
          <w:sz w:val="40"/>
          <w:szCs w:val="40"/>
        </w:rPr>
      </w:pPr>
      <w:r w:rsidRPr="006C2519">
        <w:rPr>
          <w:rFonts w:ascii="方正小标宋简体" w:eastAsia="方正小标宋简体" w:hAnsi="方正小标宋简体" w:cs="方正小标宋简体" w:hint="eastAsia"/>
          <w:color w:val="000000"/>
          <w:kern w:val="0"/>
          <w:sz w:val="40"/>
          <w:szCs w:val="40"/>
        </w:rPr>
        <w:t>项目自评结果（格式）</w:t>
      </w:r>
    </w:p>
    <w:p w14:paraId="463EF0F5" w14:textId="77777777" w:rsidR="006C2519" w:rsidRPr="006C2519" w:rsidRDefault="006C2519" w:rsidP="006C2519">
      <w:pPr>
        <w:widowControl/>
        <w:spacing w:line="432" w:lineRule="atLeast"/>
        <w:jc w:val="center"/>
        <w:rPr>
          <w:rFonts w:ascii="宋体" w:hAnsi="宋体" w:cs="宋体"/>
          <w:color w:val="000000"/>
          <w:kern w:val="0"/>
          <w:sz w:val="24"/>
          <w:szCs w:val="24"/>
        </w:rPr>
      </w:pPr>
      <w:r w:rsidRPr="006C2519">
        <w:rPr>
          <w:rFonts w:ascii="楷体_GB2312" w:eastAsia="楷体_GB2312" w:hAnsi="宋体" w:cs="宋体" w:hint="eastAsia"/>
          <w:color w:val="000000"/>
          <w:kern w:val="0"/>
          <w:sz w:val="24"/>
          <w:szCs w:val="24"/>
        </w:rPr>
        <w:t>（摘要版）</w:t>
      </w:r>
    </w:p>
    <w:p w14:paraId="77AEC5B6" w14:textId="77777777" w:rsidR="006C2519" w:rsidRPr="006C2519" w:rsidRDefault="006C2519" w:rsidP="006C2519">
      <w:pPr>
        <w:widowControl/>
        <w:spacing w:line="432" w:lineRule="atLeast"/>
        <w:jc w:val="left"/>
        <w:rPr>
          <w:rFonts w:ascii="宋体" w:hAnsi="宋体" w:cs="宋体"/>
          <w:color w:val="000000"/>
          <w:kern w:val="0"/>
          <w:sz w:val="24"/>
          <w:szCs w:val="24"/>
        </w:rPr>
      </w:pPr>
    </w:p>
    <w:p w14:paraId="06E3C7BD" w14:textId="77777777" w:rsidR="006C2519" w:rsidRPr="006C2519" w:rsidRDefault="006C2519" w:rsidP="006C2519">
      <w:pPr>
        <w:widowControl/>
        <w:spacing w:after="240" w:line="432" w:lineRule="atLeas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摘要版只保留缩略版的第一部分，精简到</w:t>
      </w:r>
      <w:r w:rsidRPr="006C2519">
        <w:rPr>
          <w:rFonts w:ascii="宋体" w:hAnsi="宋体" w:cs="宋体" w:hint="eastAsia"/>
          <w:b/>
          <w:bCs/>
          <w:color w:val="000000"/>
          <w:kern w:val="0"/>
          <w:sz w:val="28"/>
          <w:szCs w:val="28"/>
        </w:rPr>
        <w:t>1500字</w:t>
      </w:r>
      <w:r w:rsidRPr="006C2519">
        <w:rPr>
          <w:rFonts w:ascii="宋体" w:hAnsi="宋体" w:cs="宋体" w:hint="eastAsia"/>
          <w:color w:val="000000"/>
          <w:kern w:val="0"/>
          <w:sz w:val="28"/>
          <w:szCs w:val="28"/>
        </w:rPr>
        <w:t>左右。</w:t>
      </w:r>
    </w:p>
    <w:p w14:paraId="69990F73" w14:textId="77777777" w:rsidR="003C3C81" w:rsidRPr="006C2519" w:rsidRDefault="003C3C81" w:rsidP="003C3C81">
      <w:pPr>
        <w:widowControl/>
        <w:spacing w:line="520" w:lineRule="exact"/>
        <w:jc w:val="left"/>
        <w:rPr>
          <w:rFonts w:ascii="宋体" w:hAnsi="宋体" w:cs="宋体"/>
          <w:color w:val="000000"/>
          <w:kern w:val="0"/>
          <w:sz w:val="28"/>
          <w:szCs w:val="28"/>
        </w:rPr>
      </w:pPr>
      <w:r w:rsidRPr="006C2519">
        <w:rPr>
          <w:rFonts w:ascii="黑体" w:eastAsia="黑体" w:hAnsi="黑体" w:cs="宋体" w:hint="eastAsia"/>
          <w:color w:val="000000"/>
          <w:kern w:val="0"/>
          <w:sz w:val="24"/>
          <w:szCs w:val="24"/>
        </w:rPr>
        <w:t xml:space="preserve">　</w:t>
      </w:r>
      <w:r w:rsidRPr="006C2519">
        <w:rPr>
          <w:rFonts w:ascii="黑体" w:eastAsia="黑体" w:hAnsi="黑体" w:cs="宋体" w:hint="eastAsia"/>
          <w:color w:val="000000"/>
          <w:kern w:val="0"/>
          <w:sz w:val="28"/>
          <w:szCs w:val="28"/>
        </w:rPr>
        <w:t>一、自评结论</w:t>
      </w:r>
    </w:p>
    <w:p w14:paraId="2FF2AEE8"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（一）自评得分</w:t>
      </w:r>
    </w:p>
    <w:p w14:paraId="4BA3236E" w14:textId="77777777" w:rsidR="005160E3" w:rsidRPr="006C2519" w:rsidRDefault="005160E3" w:rsidP="005160E3">
      <w:pPr>
        <w:adjustRightInd w:val="0"/>
        <w:snapToGrid w:val="0"/>
        <w:spacing w:line="580" w:lineRule="atLeast"/>
        <w:ind w:firstLineChars="200" w:firstLine="600"/>
        <w:jc w:val="left"/>
        <w:rPr>
          <w:rFonts w:ascii="宋体" w:hAnsi="宋体"/>
          <w:sz w:val="30"/>
          <w:szCs w:val="30"/>
        </w:rPr>
      </w:pPr>
      <w:r w:rsidRPr="006C2519">
        <w:rPr>
          <w:rFonts w:ascii="宋体" w:hAnsi="宋体" w:hint="eastAsia"/>
          <w:sz w:val="30"/>
          <w:szCs w:val="30"/>
        </w:rPr>
        <w:t>项目绩效评价综合得分为</w:t>
      </w:r>
      <w:r>
        <w:rPr>
          <w:rFonts w:ascii="宋体" w:hAnsi="宋体"/>
          <w:sz w:val="30"/>
          <w:szCs w:val="30"/>
        </w:rPr>
        <w:t>90</w:t>
      </w:r>
      <w:r w:rsidRPr="006C2519">
        <w:rPr>
          <w:rFonts w:ascii="宋体" w:hAnsi="宋体"/>
          <w:sz w:val="30"/>
          <w:szCs w:val="30"/>
        </w:rPr>
        <w:t>.00</w:t>
      </w:r>
      <w:r w:rsidRPr="006C2519">
        <w:rPr>
          <w:rFonts w:ascii="宋体" w:hAnsi="宋体" w:hint="eastAsia"/>
          <w:sz w:val="30"/>
          <w:szCs w:val="30"/>
        </w:rPr>
        <w:t>分。其中预算执行率得分</w:t>
      </w:r>
      <w:r>
        <w:rPr>
          <w:rFonts w:ascii="宋体" w:hAnsi="宋体"/>
          <w:sz w:val="30"/>
          <w:szCs w:val="30"/>
        </w:rPr>
        <w:t>20</w:t>
      </w:r>
      <w:r w:rsidRPr="006C2519">
        <w:rPr>
          <w:rFonts w:ascii="宋体" w:hAnsi="宋体"/>
          <w:sz w:val="30"/>
          <w:szCs w:val="30"/>
        </w:rPr>
        <w:t>.00</w:t>
      </w:r>
      <w:r w:rsidRPr="006C2519">
        <w:rPr>
          <w:rFonts w:ascii="宋体" w:hAnsi="宋体" w:hint="eastAsia"/>
          <w:sz w:val="30"/>
          <w:szCs w:val="30"/>
        </w:rPr>
        <w:t>分，产出得分</w:t>
      </w:r>
      <w:r>
        <w:rPr>
          <w:rFonts w:ascii="宋体" w:hAnsi="宋体"/>
          <w:sz w:val="30"/>
          <w:szCs w:val="30"/>
        </w:rPr>
        <w:t>40</w:t>
      </w:r>
      <w:r w:rsidRPr="006C2519">
        <w:rPr>
          <w:rFonts w:ascii="宋体" w:hAnsi="宋体" w:hint="eastAsia"/>
          <w:sz w:val="30"/>
          <w:szCs w:val="30"/>
        </w:rPr>
        <w:t>.00分，效益得分</w:t>
      </w:r>
      <w:r>
        <w:rPr>
          <w:rFonts w:ascii="宋体" w:hAnsi="宋体"/>
          <w:sz w:val="30"/>
          <w:szCs w:val="30"/>
        </w:rPr>
        <w:t>20</w:t>
      </w:r>
      <w:r w:rsidRPr="006C2519">
        <w:rPr>
          <w:rFonts w:ascii="宋体" w:hAnsi="宋体"/>
          <w:sz w:val="30"/>
          <w:szCs w:val="30"/>
        </w:rPr>
        <w:t>.0</w:t>
      </w:r>
      <w:r w:rsidRPr="006C2519">
        <w:rPr>
          <w:rFonts w:ascii="宋体" w:hAnsi="宋体" w:hint="eastAsia"/>
          <w:sz w:val="30"/>
          <w:szCs w:val="30"/>
        </w:rPr>
        <w:t>0分，满意度得分</w:t>
      </w:r>
      <w:r w:rsidRPr="006C2519">
        <w:rPr>
          <w:rFonts w:ascii="宋体" w:hAnsi="宋体"/>
          <w:sz w:val="30"/>
          <w:szCs w:val="30"/>
        </w:rPr>
        <w:t>10.00</w:t>
      </w:r>
      <w:r w:rsidRPr="006C2519">
        <w:rPr>
          <w:rFonts w:ascii="宋体" w:hAnsi="宋体" w:hint="eastAsia"/>
          <w:sz w:val="30"/>
          <w:szCs w:val="30"/>
        </w:rPr>
        <w:t>分。</w:t>
      </w:r>
    </w:p>
    <w:p w14:paraId="2C8DD50F" w14:textId="77777777" w:rsidR="003C3C81" w:rsidRPr="006C2519" w:rsidRDefault="003C3C81" w:rsidP="003C3C81">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（二）绩效目标完成情况</w:t>
      </w:r>
    </w:p>
    <w:p w14:paraId="58336E4C"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1.执行率情况。</w:t>
      </w:r>
    </w:p>
    <w:p w14:paraId="481B4F3F" w14:textId="77777777" w:rsidR="003C3C81" w:rsidRPr="006C2519" w:rsidRDefault="003C3C81" w:rsidP="003C3C81">
      <w:pPr>
        <w:snapToGrid w:val="0"/>
        <w:spacing w:line="600" w:lineRule="exact"/>
        <w:ind w:firstLineChars="200" w:firstLine="560"/>
        <w:rPr>
          <w:rFonts w:ascii="宋体" w:hAnsi="宋体"/>
          <w:sz w:val="28"/>
          <w:szCs w:val="28"/>
        </w:rPr>
      </w:pPr>
      <w:r w:rsidRPr="006C2519">
        <w:rPr>
          <w:rFonts w:ascii="宋体" w:hAnsi="宋体" w:hint="eastAsia"/>
          <w:sz w:val="28"/>
          <w:szCs w:val="28"/>
        </w:rPr>
        <w:t>20</w:t>
      </w:r>
      <w:r w:rsidRPr="006C2519">
        <w:rPr>
          <w:rFonts w:ascii="宋体" w:hAnsi="宋体"/>
          <w:sz w:val="28"/>
          <w:szCs w:val="28"/>
        </w:rPr>
        <w:t>20</w:t>
      </w:r>
      <w:r w:rsidRPr="006C2519">
        <w:rPr>
          <w:rFonts w:ascii="宋体" w:hAnsi="宋体" w:hint="eastAsia"/>
          <w:sz w:val="28"/>
          <w:szCs w:val="28"/>
        </w:rPr>
        <w:t>年项目</w:t>
      </w:r>
      <w:r w:rsidRPr="006C2519">
        <w:rPr>
          <w:rFonts w:asciiTheme="minorEastAsia" w:eastAsiaTheme="minorEastAsia" w:hAnsiTheme="minorEastAsia" w:cstheme="minorBidi" w:hint="eastAsia"/>
          <w:sz w:val="28"/>
          <w:szCs w:val="28"/>
        </w:rPr>
        <w:t>到位资金</w:t>
      </w:r>
      <w:r w:rsidRPr="006C2519">
        <w:rPr>
          <w:rFonts w:ascii="宋体" w:hAnsi="宋体" w:hint="eastAsia"/>
          <w:sz w:val="28"/>
          <w:szCs w:val="28"/>
        </w:rPr>
        <w:t>为</w:t>
      </w:r>
      <w:r>
        <w:rPr>
          <w:rFonts w:ascii="宋体" w:hAnsi="宋体" w:hint="eastAsia"/>
          <w:sz w:val="28"/>
          <w:szCs w:val="28"/>
        </w:rPr>
        <w:t>1121.02</w:t>
      </w:r>
      <w:r w:rsidRPr="006C2519">
        <w:rPr>
          <w:rFonts w:ascii="宋体" w:hAnsi="宋体" w:hint="eastAsia"/>
          <w:sz w:val="28"/>
          <w:szCs w:val="28"/>
        </w:rPr>
        <w:t>万元。其中：其他资金为</w:t>
      </w:r>
      <w:r>
        <w:rPr>
          <w:rFonts w:ascii="宋体" w:hAnsi="宋体" w:hint="eastAsia"/>
          <w:sz w:val="28"/>
          <w:szCs w:val="28"/>
        </w:rPr>
        <w:t>1121.02</w:t>
      </w:r>
      <w:r w:rsidRPr="006C2519">
        <w:rPr>
          <w:rFonts w:ascii="宋体" w:hAnsi="宋体" w:hint="eastAsia"/>
          <w:sz w:val="28"/>
          <w:szCs w:val="28"/>
        </w:rPr>
        <w:t>万元。年初预算数为</w:t>
      </w:r>
      <w:r>
        <w:rPr>
          <w:rFonts w:ascii="宋体" w:hAnsi="宋体"/>
          <w:sz w:val="28"/>
          <w:szCs w:val="28"/>
        </w:rPr>
        <w:t>1121.02</w:t>
      </w:r>
      <w:r w:rsidRPr="006C2519">
        <w:rPr>
          <w:rFonts w:ascii="宋体" w:hAnsi="宋体" w:hint="eastAsia"/>
          <w:sz w:val="28"/>
          <w:szCs w:val="28"/>
        </w:rPr>
        <w:t>万元，预算执行率为</w:t>
      </w:r>
      <w:r>
        <w:rPr>
          <w:rFonts w:ascii="宋体" w:hAnsi="宋体" w:hint="eastAsia"/>
          <w:sz w:val="28"/>
          <w:szCs w:val="28"/>
        </w:rPr>
        <w:t>100.00</w:t>
      </w:r>
      <w:r w:rsidRPr="006C2519">
        <w:rPr>
          <w:rFonts w:ascii="宋体" w:hAnsi="宋体" w:hint="eastAsia"/>
          <w:sz w:val="28"/>
          <w:szCs w:val="28"/>
        </w:rPr>
        <w:t>%。</w:t>
      </w:r>
    </w:p>
    <w:p w14:paraId="5ABC0478"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2.完成的绩效目标。</w:t>
      </w:r>
    </w:p>
    <w:p w14:paraId="7A044E99" w14:textId="77777777" w:rsidR="003C3C81" w:rsidRDefault="003C3C81" w:rsidP="003C3C81">
      <w:pPr>
        <w:widowControl/>
        <w:spacing w:line="520" w:lineRule="exact"/>
        <w:ind w:firstLine="557"/>
        <w:jc w:val="left"/>
        <w:rPr>
          <w:rFonts w:ascii="宋体" w:hAnsi="宋体" w:cs="宋体"/>
          <w:color w:val="000000"/>
          <w:kern w:val="0"/>
          <w:sz w:val="28"/>
          <w:szCs w:val="28"/>
        </w:rPr>
      </w:pPr>
      <w:r w:rsidRPr="00FA0D2B">
        <w:rPr>
          <w:rFonts w:ascii="宋体" w:hAnsi="宋体" w:cs="宋体" w:hint="eastAsia"/>
          <w:color w:val="000000"/>
          <w:kern w:val="0"/>
          <w:sz w:val="28"/>
          <w:szCs w:val="28"/>
        </w:rPr>
        <w:t>确保防疫资金高效使用，坚持常态化防控，防止疫</w:t>
      </w:r>
      <w:r>
        <w:rPr>
          <w:rFonts w:ascii="宋体" w:hAnsi="宋体" w:cs="宋体" w:hint="eastAsia"/>
          <w:color w:val="000000"/>
          <w:kern w:val="0"/>
          <w:sz w:val="28"/>
          <w:szCs w:val="28"/>
        </w:rPr>
        <w:t>情</w:t>
      </w:r>
      <w:r w:rsidRPr="00FA0D2B">
        <w:rPr>
          <w:rFonts w:ascii="宋体" w:hAnsi="宋体" w:cs="宋体" w:hint="eastAsia"/>
          <w:color w:val="000000"/>
          <w:kern w:val="0"/>
          <w:sz w:val="28"/>
          <w:szCs w:val="28"/>
        </w:rPr>
        <w:t>反弹，保障居民正常生活</w:t>
      </w:r>
      <w:r>
        <w:rPr>
          <w:rFonts w:ascii="宋体" w:hAnsi="宋体" w:cs="宋体" w:hint="eastAsia"/>
          <w:color w:val="000000"/>
          <w:kern w:val="0"/>
          <w:sz w:val="28"/>
          <w:szCs w:val="28"/>
        </w:rPr>
        <w:t>.</w:t>
      </w:r>
    </w:p>
    <w:p w14:paraId="12485013" w14:textId="77777777" w:rsidR="003C3C81"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3.未完成的绩效目标。</w:t>
      </w:r>
    </w:p>
    <w:p w14:paraId="7B34B28E"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14:paraId="2FB2E0A2" w14:textId="77777777" w:rsidR="003C3C81" w:rsidRPr="006C2519" w:rsidRDefault="003C3C81" w:rsidP="003C3C81">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lastRenderedPageBreak/>
        <w:t xml:space="preserve">　　（三）存在的问题和原因</w:t>
      </w:r>
    </w:p>
    <w:p w14:paraId="7C6061D1" w14:textId="77777777" w:rsidR="003C3C81" w:rsidRPr="006C2519" w:rsidRDefault="003C3C81" w:rsidP="003C3C81">
      <w:pPr>
        <w:widowControl/>
        <w:spacing w:line="520" w:lineRule="exact"/>
        <w:ind w:firstLineChars="200" w:firstLine="560"/>
        <w:jc w:val="left"/>
        <w:rPr>
          <w:rFonts w:ascii="宋体" w:hAnsi="宋体" w:cs="宋体"/>
          <w:color w:val="000000"/>
          <w:kern w:val="0"/>
          <w:sz w:val="28"/>
          <w:szCs w:val="28"/>
        </w:rPr>
      </w:pPr>
      <w:r w:rsidRPr="006C2519">
        <w:rPr>
          <w:rFonts w:ascii="宋体" w:hAnsi="宋体" w:cs="宋体"/>
          <w:color w:val="000000"/>
          <w:kern w:val="0"/>
          <w:sz w:val="28"/>
          <w:szCs w:val="28"/>
        </w:rPr>
        <w:t>1.</w:t>
      </w:r>
      <w:r w:rsidRPr="006C2519">
        <w:rPr>
          <w:rFonts w:ascii="宋体" w:hAnsi="宋体" w:cs="宋体" w:hint="eastAsia"/>
          <w:color w:val="000000"/>
          <w:kern w:val="0"/>
          <w:sz w:val="28"/>
          <w:szCs w:val="28"/>
        </w:rPr>
        <w:t xml:space="preserve">绩效目标编制、管理方面存在的问题 </w:t>
      </w:r>
    </w:p>
    <w:p w14:paraId="18958D42"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编制部门预算时设置预算绩效目标管理台账方面不够完善，</w:t>
      </w:r>
      <w:r>
        <w:rPr>
          <w:rFonts w:ascii="宋体" w:hAnsi="宋体" w:cs="宋体" w:hint="eastAsia"/>
          <w:bCs/>
          <w:color w:val="000000"/>
          <w:kern w:val="0"/>
          <w:sz w:val="28"/>
          <w:szCs w:val="28"/>
          <w:lang w:bidi="zh-CN"/>
        </w:rPr>
        <w:t>绩效指标未设定效益</w:t>
      </w:r>
      <w:r w:rsidRPr="006C2519">
        <w:rPr>
          <w:rFonts w:ascii="宋体" w:hAnsi="宋体" w:cs="宋体" w:hint="eastAsia"/>
          <w:bCs/>
          <w:color w:val="000000"/>
          <w:kern w:val="0"/>
          <w:sz w:val="28"/>
          <w:szCs w:val="28"/>
          <w:lang w:bidi="zh-CN"/>
        </w:rPr>
        <w:t>指标的</w:t>
      </w:r>
      <w:r>
        <w:rPr>
          <w:rFonts w:ascii="宋体" w:hAnsi="宋体" w:cs="宋体" w:hint="eastAsia"/>
          <w:bCs/>
          <w:color w:val="000000"/>
          <w:kern w:val="0"/>
          <w:sz w:val="28"/>
          <w:szCs w:val="28"/>
          <w:lang w:bidi="zh-CN"/>
        </w:rPr>
        <w:t>生态效益</w:t>
      </w:r>
      <w:r w:rsidRPr="006C2519">
        <w:rPr>
          <w:rFonts w:ascii="宋体" w:hAnsi="宋体" w:cs="宋体" w:hint="eastAsia"/>
          <w:bCs/>
          <w:color w:val="000000"/>
          <w:kern w:val="0"/>
          <w:sz w:val="28"/>
          <w:szCs w:val="28"/>
          <w:lang w:bidi="zh-CN"/>
        </w:rPr>
        <w:t>指标。</w:t>
      </w:r>
      <w:r w:rsidRPr="006C2519">
        <w:rPr>
          <w:rFonts w:ascii="宋体" w:hAnsi="宋体" w:cs="宋体" w:hint="eastAsia"/>
          <w:color w:val="000000"/>
          <w:kern w:val="0"/>
          <w:sz w:val="28"/>
          <w:szCs w:val="28"/>
        </w:rPr>
        <w:t>未全面定期编制预算绩效目标完成情况报表以反映单位预算绩效目标完成情况。</w:t>
      </w:r>
    </w:p>
    <w:p w14:paraId="3C58DA0B" w14:textId="77777777" w:rsidR="003C3C81" w:rsidRPr="006C2519" w:rsidRDefault="003C3C81" w:rsidP="003C3C81">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（四）下一步拟改进措施</w:t>
      </w:r>
    </w:p>
    <w:p w14:paraId="37B1B342"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1.下一步拟改进措施，包括项目整改和绩效目标调整完善等相关内容。</w:t>
      </w:r>
    </w:p>
    <w:p w14:paraId="3736CDF5" w14:textId="77777777" w:rsidR="003C3C81" w:rsidRDefault="003C3C81" w:rsidP="003C3C81">
      <w:pPr>
        <w:widowControl/>
        <w:spacing w:line="520" w:lineRule="exact"/>
        <w:ind w:firstLine="557"/>
        <w:jc w:val="left"/>
        <w:rPr>
          <w:rFonts w:ascii="宋体" w:hAnsi="宋体" w:cs="宋体"/>
          <w:bCs/>
          <w:color w:val="000000"/>
          <w:kern w:val="0"/>
          <w:sz w:val="28"/>
          <w:szCs w:val="28"/>
          <w:lang w:bidi="zh-CN"/>
        </w:rPr>
      </w:pPr>
      <w:r w:rsidRPr="006C2519">
        <w:rPr>
          <w:rFonts w:ascii="宋体" w:hAnsi="宋体" w:cs="宋体" w:hint="eastAsia"/>
          <w:bCs/>
          <w:color w:val="000000"/>
          <w:kern w:val="0"/>
          <w:sz w:val="28"/>
          <w:szCs w:val="28"/>
          <w:lang w:bidi="zh-CN"/>
        </w:rPr>
        <w:t>（1）</w:t>
      </w:r>
      <w:r w:rsidRPr="006C2519">
        <w:rPr>
          <w:rFonts w:ascii="宋体" w:hAnsi="宋体" w:cs="宋体"/>
          <w:bCs/>
          <w:color w:val="000000"/>
          <w:kern w:val="0"/>
          <w:sz w:val="28"/>
          <w:szCs w:val="28"/>
          <w:lang w:bidi="zh-CN"/>
        </w:rPr>
        <w:t>管理改进。</w:t>
      </w:r>
      <w:r w:rsidRPr="006C2519">
        <w:rPr>
          <w:rFonts w:ascii="宋体" w:hAnsi="宋体" w:cs="宋体" w:hint="eastAsia"/>
          <w:bCs/>
          <w:color w:val="000000"/>
          <w:kern w:val="0"/>
          <w:sz w:val="28"/>
          <w:szCs w:val="28"/>
          <w:lang w:bidi="zh-CN"/>
        </w:rPr>
        <w:t>(</w:t>
      </w:r>
      <w:r w:rsidRPr="006C2519">
        <w:rPr>
          <w:rFonts w:ascii="宋体" w:hAnsi="宋体" w:cs="宋体"/>
          <w:bCs/>
          <w:color w:val="000000"/>
          <w:kern w:val="0"/>
          <w:sz w:val="28"/>
          <w:szCs w:val="28"/>
          <w:lang w:bidi="zh-CN"/>
        </w:rPr>
        <w:t>部门自评需对修正下年度绩效指标和指标值提出明确的建议。</w:t>
      </w:r>
      <w:r w:rsidRPr="006C2519">
        <w:rPr>
          <w:rFonts w:ascii="宋体" w:hAnsi="宋体" w:cs="宋体" w:hint="eastAsia"/>
          <w:bCs/>
          <w:color w:val="000000"/>
          <w:kern w:val="0"/>
          <w:sz w:val="28"/>
          <w:szCs w:val="28"/>
          <w:lang w:bidi="zh-CN"/>
        </w:rPr>
        <w:t>)</w:t>
      </w:r>
    </w:p>
    <w:p w14:paraId="4C8807D2" w14:textId="77777777" w:rsidR="003C3C81" w:rsidRDefault="003C3C81" w:rsidP="003C3C81">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zh-CN"/>
        </w:rPr>
        <w:t>本项目绩效目标申请表的绩效指标未设定效益</w:t>
      </w:r>
      <w:r w:rsidRPr="006C2519">
        <w:rPr>
          <w:rFonts w:ascii="宋体" w:hAnsi="宋体" w:cs="宋体" w:hint="eastAsia"/>
          <w:bCs/>
          <w:color w:val="000000"/>
          <w:kern w:val="0"/>
          <w:sz w:val="28"/>
          <w:szCs w:val="28"/>
          <w:lang w:bidi="zh-CN"/>
        </w:rPr>
        <w:t>指标的</w:t>
      </w:r>
      <w:r>
        <w:rPr>
          <w:rFonts w:ascii="宋体" w:hAnsi="宋体" w:cs="宋体" w:hint="eastAsia"/>
          <w:bCs/>
          <w:color w:val="000000"/>
          <w:kern w:val="0"/>
          <w:sz w:val="28"/>
          <w:szCs w:val="28"/>
          <w:lang w:bidi="zh-CN"/>
        </w:rPr>
        <w:t>生态效益</w:t>
      </w:r>
      <w:r w:rsidRPr="006C2519">
        <w:rPr>
          <w:rFonts w:ascii="宋体" w:hAnsi="宋体" w:cs="宋体" w:hint="eastAsia"/>
          <w:bCs/>
          <w:color w:val="000000"/>
          <w:kern w:val="0"/>
          <w:sz w:val="28"/>
          <w:szCs w:val="28"/>
          <w:lang w:bidi="zh-CN"/>
        </w:rPr>
        <w:t>指标。</w:t>
      </w:r>
      <w:r>
        <w:rPr>
          <w:rFonts w:ascii="宋体" w:hAnsi="宋体" w:cs="宋体" w:hint="eastAsia"/>
          <w:bCs/>
          <w:color w:val="000000"/>
          <w:kern w:val="0"/>
          <w:sz w:val="28"/>
          <w:szCs w:val="28"/>
          <w:lang w:bidi="zh-CN"/>
        </w:rPr>
        <w:t>需</w:t>
      </w:r>
      <w:r w:rsidRPr="006C2519">
        <w:rPr>
          <w:rFonts w:ascii="宋体" w:hAnsi="宋体" w:cs="宋体" w:hint="eastAsia"/>
          <w:bCs/>
          <w:color w:val="000000"/>
          <w:kern w:val="0"/>
          <w:sz w:val="28"/>
          <w:szCs w:val="28"/>
          <w:lang w:bidi="zh-CN"/>
        </w:rPr>
        <w:t>完善绩效目标及绩效指标的设定，</w:t>
      </w:r>
      <w:r>
        <w:rPr>
          <w:rFonts w:ascii="宋体" w:hAnsi="宋体" w:cs="宋体" w:hint="eastAsia"/>
          <w:bCs/>
          <w:color w:val="000000"/>
          <w:kern w:val="0"/>
          <w:sz w:val="28"/>
          <w:szCs w:val="28"/>
          <w:lang w:bidi="zh-CN"/>
        </w:rPr>
        <w:t>从单位实际出发，按照科学、合理、公正的标准进行设定方案，构建合理的绩效评价体系。</w:t>
      </w:r>
      <w:r>
        <w:rPr>
          <w:rFonts w:ascii="宋体" w:hAnsi="宋体" w:cs="宋体"/>
          <w:bCs/>
          <w:color w:val="000000"/>
          <w:kern w:val="0"/>
          <w:sz w:val="28"/>
          <w:szCs w:val="28"/>
          <w:lang w:bidi="zh-CN"/>
        </w:rPr>
        <w:t xml:space="preserve"> </w:t>
      </w:r>
    </w:p>
    <w:p w14:paraId="19A0D8A3" w14:textId="77777777" w:rsidR="003C3C81" w:rsidRDefault="003C3C81" w:rsidP="003C3C81">
      <w:pPr>
        <w:widowControl/>
        <w:spacing w:line="520" w:lineRule="exact"/>
        <w:ind w:firstLineChars="200" w:firstLine="560"/>
        <w:jc w:val="left"/>
        <w:rPr>
          <w:rFonts w:ascii="宋体" w:hAnsi="宋体" w:cs="宋体"/>
          <w:bCs/>
          <w:color w:val="000000"/>
          <w:kern w:val="0"/>
          <w:sz w:val="28"/>
          <w:szCs w:val="28"/>
        </w:rPr>
      </w:pPr>
      <w:r>
        <w:rPr>
          <w:rFonts w:ascii="宋体" w:hAnsi="宋体" w:cs="宋体" w:hint="eastAsia"/>
          <w:bCs/>
          <w:color w:val="000000"/>
          <w:kern w:val="0"/>
          <w:sz w:val="28"/>
          <w:szCs w:val="28"/>
        </w:rPr>
        <w:t>未制订防疫经费项目管理制度。需要制订防疫经费项目管理制度。</w:t>
      </w:r>
    </w:p>
    <w:p w14:paraId="4AA3946B" w14:textId="77777777" w:rsidR="003C3C81" w:rsidRPr="006C2519" w:rsidRDefault="003C3C81" w:rsidP="003C3C81">
      <w:pPr>
        <w:widowControl/>
        <w:spacing w:line="520" w:lineRule="exact"/>
        <w:ind w:leftChars="200" w:left="420" w:firstLineChars="100" w:firstLine="280"/>
        <w:jc w:val="left"/>
        <w:rPr>
          <w:rFonts w:ascii="宋体" w:hAnsi="宋体" w:cs="宋体"/>
          <w:bCs/>
          <w:color w:val="000000"/>
          <w:kern w:val="0"/>
          <w:sz w:val="28"/>
          <w:szCs w:val="28"/>
          <w:lang w:bidi="zh-CN"/>
        </w:rPr>
      </w:pPr>
      <w:r w:rsidRPr="006C2519">
        <w:rPr>
          <w:rFonts w:ascii="宋体" w:hAnsi="宋体" w:cs="宋体" w:hint="eastAsia"/>
          <w:bCs/>
          <w:color w:val="000000"/>
          <w:kern w:val="0"/>
          <w:sz w:val="28"/>
          <w:szCs w:val="28"/>
          <w:lang w:bidi="en-US"/>
        </w:rPr>
        <w:t>（2）</w:t>
      </w:r>
      <w:r w:rsidRPr="006C2519">
        <w:rPr>
          <w:rFonts w:ascii="宋体" w:hAnsi="宋体" w:cs="宋体"/>
          <w:bCs/>
          <w:color w:val="000000"/>
          <w:kern w:val="0"/>
          <w:sz w:val="28"/>
          <w:szCs w:val="28"/>
          <w:lang w:bidi="zh-CN"/>
        </w:rPr>
        <w:t>预算安排。</w:t>
      </w:r>
    </w:p>
    <w:p w14:paraId="0081B759" w14:textId="77777777" w:rsidR="003C3C81" w:rsidRPr="00C57974" w:rsidRDefault="003C3C81" w:rsidP="003C3C81">
      <w:pPr>
        <w:widowControl/>
        <w:spacing w:line="520" w:lineRule="exact"/>
        <w:ind w:firstLine="557"/>
        <w:jc w:val="left"/>
        <w:rPr>
          <w:rFonts w:ascii="宋体" w:hAnsi="宋体" w:cs="宋体"/>
          <w:bCs/>
          <w:color w:val="000000"/>
          <w:kern w:val="0"/>
          <w:sz w:val="28"/>
          <w:szCs w:val="28"/>
        </w:rPr>
      </w:pPr>
      <w:r>
        <w:rPr>
          <w:rFonts w:ascii="宋体" w:hAnsi="宋体" w:cs="宋体" w:hint="eastAsia"/>
          <w:bCs/>
          <w:color w:val="000000"/>
          <w:kern w:val="0"/>
          <w:sz w:val="28"/>
          <w:szCs w:val="28"/>
        </w:rPr>
        <w:t>本项目不在武汉市东西湖区人民政府慈惠街道办事处2</w:t>
      </w:r>
      <w:r>
        <w:rPr>
          <w:rFonts w:ascii="宋体" w:hAnsi="宋体" w:cs="宋体"/>
          <w:bCs/>
          <w:color w:val="000000"/>
          <w:kern w:val="0"/>
          <w:sz w:val="28"/>
          <w:szCs w:val="28"/>
        </w:rPr>
        <w:t>020</w:t>
      </w:r>
      <w:r>
        <w:rPr>
          <w:rFonts w:ascii="宋体" w:hAnsi="宋体" w:cs="宋体" w:hint="eastAsia"/>
          <w:bCs/>
          <w:color w:val="000000"/>
          <w:kern w:val="0"/>
          <w:sz w:val="28"/>
          <w:szCs w:val="28"/>
        </w:rPr>
        <w:t>年部门预算公开目录中，为追加预算项目，没有及时进行预算绩效目标申请。</w:t>
      </w:r>
    </w:p>
    <w:p w14:paraId="0B638915" w14:textId="77777777" w:rsidR="003C3C81" w:rsidRPr="006C2519" w:rsidRDefault="003C3C81" w:rsidP="003C3C81">
      <w:pPr>
        <w:widowControl/>
        <w:spacing w:line="520" w:lineRule="exact"/>
        <w:ind w:firstLine="557"/>
        <w:jc w:val="left"/>
        <w:rPr>
          <w:rFonts w:ascii="宋体" w:hAnsi="宋体" w:cs="宋体"/>
          <w:bCs/>
          <w:color w:val="000000"/>
          <w:kern w:val="0"/>
          <w:sz w:val="28"/>
          <w:szCs w:val="28"/>
        </w:rPr>
      </w:pPr>
      <w:r w:rsidRPr="006C2519">
        <w:rPr>
          <w:rFonts w:ascii="宋体" w:hAnsi="宋体" w:cs="宋体" w:hint="eastAsia"/>
          <w:bCs/>
          <w:color w:val="000000"/>
          <w:kern w:val="0"/>
          <w:sz w:val="28"/>
          <w:szCs w:val="28"/>
          <w:lang w:bidi="zh-CN"/>
        </w:rPr>
        <w:t>安照预算执行情况调整到下年预算安排。</w:t>
      </w:r>
    </w:p>
    <w:p w14:paraId="048EA381" w14:textId="77777777" w:rsidR="003C3C81" w:rsidRPr="006C2519" w:rsidRDefault="003C3C81" w:rsidP="003C3C81">
      <w:pPr>
        <w:widowControl/>
        <w:spacing w:line="520" w:lineRule="exact"/>
        <w:ind w:firstLine="557"/>
        <w:jc w:val="left"/>
        <w:rPr>
          <w:rFonts w:ascii="宋体" w:hAnsi="宋体" w:cs="宋体"/>
          <w:bCs/>
          <w:color w:val="000000"/>
          <w:kern w:val="0"/>
          <w:sz w:val="28"/>
          <w:szCs w:val="28"/>
          <w:lang w:bidi="zh-CN"/>
        </w:rPr>
      </w:pPr>
      <w:r w:rsidRPr="006C2519">
        <w:rPr>
          <w:rFonts w:ascii="宋体" w:hAnsi="宋体" w:cs="宋体" w:hint="eastAsia"/>
          <w:bCs/>
          <w:color w:val="000000"/>
          <w:kern w:val="0"/>
          <w:sz w:val="28"/>
          <w:szCs w:val="28"/>
          <w:lang w:bidi="en-US"/>
        </w:rPr>
        <w:t>（3）</w:t>
      </w:r>
      <w:r w:rsidRPr="006C2519">
        <w:rPr>
          <w:rFonts w:ascii="宋体" w:hAnsi="宋体" w:cs="宋体"/>
          <w:bCs/>
          <w:color w:val="000000"/>
          <w:kern w:val="0"/>
          <w:sz w:val="28"/>
          <w:szCs w:val="28"/>
          <w:lang w:bidi="zh-CN"/>
        </w:rPr>
        <w:t>政策调整。</w:t>
      </w:r>
    </w:p>
    <w:p w14:paraId="6F2345AB" w14:textId="77777777" w:rsidR="003C3C81" w:rsidRPr="006C2519" w:rsidRDefault="003C3C81" w:rsidP="003C3C81">
      <w:pPr>
        <w:widowControl/>
        <w:spacing w:line="520" w:lineRule="exact"/>
        <w:ind w:firstLine="557"/>
        <w:jc w:val="left"/>
        <w:rPr>
          <w:rFonts w:ascii="宋体" w:hAnsi="宋体" w:cs="宋体"/>
          <w:bCs/>
          <w:color w:val="000000"/>
          <w:kern w:val="0"/>
          <w:sz w:val="28"/>
          <w:szCs w:val="28"/>
        </w:rPr>
      </w:pPr>
      <w:r w:rsidRPr="006C2519">
        <w:rPr>
          <w:rFonts w:ascii="宋体" w:hAnsi="宋体" w:cs="宋体" w:hint="eastAsia"/>
          <w:bCs/>
          <w:color w:val="000000"/>
          <w:kern w:val="0"/>
          <w:sz w:val="28"/>
          <w:szCs w:val="28"/>
          <w:lang w:bidi="zh-CN"/>
        </w:rPr>
        <w:t>根据政策调整预算。</w:t>
      </w:r>
    </w:p>
    <w:p w14:paraId="3734A35A" w14:textId="77777777" w:rsidR="003C3C81" w:rsidRPr="006C2519" w:rsidRDefault="003C3C81" w:rsidP="003C3C81">
      <w:pPr>
        <w:widowControl/>
        <w:spacing w:line="520" w:lineRule="exact"/>
        <w:jc w:val="left"/>
        <w:rPr>
          <w:rFonts w:ascii="宋体" w:hAnsi="宋体" w:cs="宋体"/>
          <w:color w:val="000000"/>
          <w:kern w:val="0"/>
          <w:sz w:val="28"/>
          <w:szCs w:val="28"/>
        </w:rPr>
      </w:pPr>
      <w:r w:rsidRPr="006C2519">
        <w:rPr>
          <w:rFonts w:ascii="宋体" w:hAnsi="宋体" w:cs="宋体" w:hint="eastAsia"/>
          <w:color w:val="000000"/>
          <w:kern w:val="0"/>
          <w:sz w:val="28"/>
          <w:szCs w:val="28"/>
        </w:rPr>
        <w:t xml:space="preserve">　　2.拟与预算安排相结合情况。</w:t>
      </w:r>
    </w:p>
    <w:p w14:paraId="796B770D" w14:textId="77777777" w:rsidR="003C3C81" w:rsidRPr="006C2519" w:rsidRDefault="003C3C81" w:rsidP="003C3C81">
      <w:pPr>
        <w:widowControl/>
        <w:spacing w:line="520" w:lineRule="exact"/>
        <w:ind w:firstLine="557"/>
        <w:jc w:val="left"/>
        <w:rPr>
          <w:rFonts w:ascii="宋体" w:hAnsi="宋体" w:cs="宋体"/>
          <w:color w:val="000000"/>
          <w:kern w:val="0"/>
          <w:sz w:val="28"/>
          <w:szCs w:val="28"/>
        </w:rPr>
      </w:pPr>
      <w:r w:rsidRPr="006C2519">
        <w:rPr>
          <w:rFonts w:ascii="宋体" w:hAnsi="宋体" w:cs="宋体" w:hint="eastAsia"/>
          <w:color w:val="000000"/>
          <w:kern w:val="0"/>
          <w:sz w:val="28"/>
          <w:szCs w:val="28"/>
        </w:rPr>
        <w:t>附件：2</w:t>
      </w:r>
      <w:r w:rsidRPr="006C2519">
        <w:rPr>
          <w:rFonts w:ascii="宋体" w:hAnsi="宋体" w:cs="宋体"/>
          <w:color w:val="000000"/>
          <w:kern w:val="0"/>
          <w:sz w:val="28"/>
          <w:szCs w:val="28"/>
        </w:rPr>
        <w:t>020</w:t>
      </w:r>
      <w:r w:rsidRPr="006C2519">
        <w:rPr>
          <w:rFonts w:ascii="宋体" w:hAnsi="宋体" w:cs="宋体" w:hint="eastAsia"/>
          <w:color w:val="000000"/>
          <w:kern w:val="0"/>
          <w:sz w:val="28"/>
          <w:szCs w:val="28"/>
        </w:rPr>
        <w:t>年度</w:t>
      </w:r>
      <w:r>
        <w:rPr>
          <w:rFonts w:ascii="宋体" w:hAnsi="宋体" w:cs="宋体" w:hint="eastAsia"/>
          <w:color w:val="000000"/>
          <w:kern w:val="0"/>
          <w:sz w:val="28"/>
          <w:szCs w:val="28"/>
        </w:rPr>
        <w:t>防疫经费</w:t>
      </w:r>
      <w:r w:rsidRPr="006C2519">
        <w:rPr>
          <w:rFonts w:ascii="宋体" w:hAnsi="宋体" w:cs="宋体" w:hint="eastAsia"/>
          <w:color w:val="000000"/>
          <w:kern w:val="0"/>
          <w:sz w:val="28"/>
          <w:szCs w:val="28"/>
        </w:rPr>
        <w:t>项目自评表（附后，格式参见附1）</w:t>
      </w:r>
    </w:p>
    <w:p w14:paraId="22166CBF" w14:textId="77777777" w:rsidR="00A84C9B" w:rsidRPr="003C3C81" w:rsidRDefault="00A84C9B" w:rsidP="00A84C9B">
      <w:pPr>
        <w:widowControl/>
        <w:spacing w:line="432" w:lineRule="atLeast"/>
        <w:jc w:val="left"/>
        <w:rPr>
          <w:rFonts w:ascii="宋体" w:hAnsi="宋体" w:cs="宋体"/>
          <w:color w:val="000000"/>
          <w:kern w:val="0"/>
          <w:sz w:val="24"/>
          <w:szCs w:val="24"/>
        </w:rPr>
      </w:pPr>
    </w:p>
    <w:p w14:paraId="5156B081" w14:textId="77777777" w:rsidR="00A84C9B" w:rsidRDefault="00A84C9B" w:rsidP="00A84C9B">
      <w:pPr>
        <w:widowControl/>
        <w:spacing w:line="432" w:lineRule="atLeast"/>
        <w:jc w:val="center"/>
        <w:rPr>
          <w:rFonts w:ascii="方正小标宋简体" w:eastAsia="方正小标宋简体" w:hAnsi="方正小标宋简体" w:cs="方正小标宋简体"/>
          <w:color w:val="000000"/>
          <w:kern w:val="0"/>
          <w:sz w:val="40"/>
          <w:szCs w:val="40"/>
        </w:rPr>
      </w:pPr>
    </w:p>
    <w:p w14:paraId="13D9DB05" w14:textId="71D23813" w:rsidR="00D9072C" w:rsidRDefault="00D9072C" w:rsidP="00A84C9B"/>
    <w:sectPr w:rsidR="00D9072C" w:rsidSect="0059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2E88" w14:textId="77777777" w:rsidR="00EC2A0C" w:rsidRDefault="00EC2A0C" w:rsidP="00A84C9B">
      <w:r>
        <w:separator/>
      </w:r>
    </w:p>
  </w:endnote>
  <w:endnote w:type="continuationSeparator" w:id="0">
    <w:p w14:paraId="675BB9B8" w14:textId="77777777" w:rsidR="00EC2A0C" w:rsidRDefault="00EC2A0C" w:rsidP="00A8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粗黑宋简体"/>
    <w:charset w:val="86"/>
    <w:family w:val="auto"/>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D2E9" w14:textId="77777777" w:rsidR="00EC2A0C" w:rsidRDefault="00EC2A0C" w:rsidP="00A84C9B">
      <w:r>
        <w:separator/>
      </w:r>
    </w:p>
  </w:footnote>
  <w:footnote w:type="continuationSeparator" w:id="0">
    <w:p w14:paraId="5236CA6D" w14:textId="77777777" w:rsidR="00EC2A0C" w:rsidRDefault="00EC2A0C" w:rsidP="00A84C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4C9B"/>
    <w:rsid w:val="00030E3C"/>
    <w:rsid w:val="0003737B"/>
    <w:rsid w:val="000602A7"/>
    <w:rsid w:val="000E55ED"/>
    <w:rsid w:val="001679DF"/>
    <w:rsid w:val="001A2250"/>
    <w:rsid w:val="001F01D3"/>
    <w:rsid w:val="001F4AF5"/>
    <w:rsid w:val="00226721"/>
    <w:rsid w:val="00236B62"/>
    <w:rsid w:val="00255E07"/>
    <w:rsid w:val="00273591"/>
    <w:rsid w:val="00290AF4"/>
    <w:rsid w:val="002C6E77"/>
    <w:rsid w:val="00376C4E"/>
    <w:rsid w:val="00395912"/>
    <w:rsid w:val="003A4B37"/>
    <w:rsid w:val="003C3C81"/>
    <w:rsid w:val="00402DC8"/>
    <w:rsid w:val="004134E1"/>
    <w:rsid w:val="0042026E"/>
    <w:rsid w:val="00437E6C"/>
    <w:rsid w:val="00456FF2"/>
    <w:rsid w:val="0049038B"/>
    <w:rsid w:val="00493DA0"/>
    <w:rsid w:val="00510F7D"/>
    <w:rsid w:val="005160E3"/>
    <w:rsid w:val="00571AD1"/>
    <w:rsid w:val="005735D2"/>
    <w:rsid w:val="00590587"/>
    <w:rsid w:val="005B728C"/>
    <w:rsid w:val="005C2E1B"/>
    <w:rsid w:val="005D081C"/>
    <w:rsid w:val="006670EF"/>
    <w:rsid w:val="006C2519"/>
    <w:rsid w:val="0073268C"/>
    <w:rsid w:val="007376E7"/>
    <w:rsid w:val="00773083"/>
    <w:rsid w:val="0077321F"/>
    <w:rsid w:val="007A0C83"/>
    <w:rsid w:val="007C51AF"/>
    <w:rsid w:val="0082107A"/>
    <w:rsid w:val="00855411"/>
    <w:rsid w:val="008725E0"/>
    <w:rsid w:val="00876DBC"/>
    <w:rsid w:val="00890FCF"/>
    <w:rsid w:val="008D62FC"/>
    <w:rsid w:val="008F11EF"/>
    <w:rsid w:val="00952DF0"/>
    <w:rsid w:val="00992AEC"/>
    <w:rsid w:val="009A537B"/>
    <w:rsid w:val="009D2371"/>
    <w:rsid w:val="009E717F"/>
    <w:rsid w:val="00A11AFB"/>
    <w:rsid w:val="00A30860"/>
    <w:rsid w:val="00A84C9B"/>
    <w:rsid w:val="00A964DE"/>
    <w:rsid w:val="00AE1C66"/>
    <w:rsid w:val="00AF4FF8"/>
    <w:rsid w:val="00B93F23"/>
    <w:rsid w:val="00BA3A6B"/>
    <w:rsid w:val="00BD6F72"/>
    <w:rsid w:val="00BF0E94"/>
    <w:rsid w:val="00C57974"/>
    <w:rsid w:val="00C763D1"/>
    <w:rsid w:val="00C770E4"/>
    <w:rsid w:val="00C80826"/>
    <w:rsid w:val="00C814D7"/>
    <w:rsid w:val="00C95D67"/>
    <w:rsid w:val="00CF6943"/>
    <w:rsid w:val="00D9072C"/>
    <w:rsid w:val="00DF6F3F"/>
    <w:rsid w:val="00E63D66"/>
    <w:rsid w:val="00E9162D"/>
    <w:rsid w:val="00EC2A0C"/>
    <w:rsid w:val="00ED0E45"/>
    <w:rsid w:val="00EE64B6"/>
    <w:rsid w:val="00FA0D2B"/>
    <w:rsid w:val="00FB40F8"/>
    <w:rsid w:val="00FD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C967A"/>
  <w15:docId w15:val="{5ADA9E6E-4247-4AC8-9529-0E8C543F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C9B"/>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4C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84C9B"/>
    <w:rPr>
      <w:sz w:val="18"/>
      <w:szCs w:val="18"/>
    </w:rPr>
  </w:style>
  <w:style w:type="paragraph" w:styleId="a5">
    <w:name w:val="footer"/>
    <w:basedOn w:val="a"/>
    <w:link w:val="a6"/>
    <w:uiPriority w:val="99"/>
    <w:unhideWhenUsed/>
    <w:rsid w:val="00A84C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84C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0524-F832-4579-97DA-54BE2188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749</Words>
  <Characters>4273</Characters>
  <Application>Microsoft Office Word</Application>
  <DocSecurity>0</DocSecurity>
  <Lines>35</Lines>
  <Paragraphs>10</Paragraphs>
  <ScaleCrop>false</ScaleCrop>
  <Company>MS</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肖 蓉成</cp:lastModifiedBy>
  <cp:revision>68</cp:revision>
  <dcterms:created xsi:type="dcterms:W3CDTF">2021-04-12T01:04:00Z</dcterms:created>
  <dcterms:modified xsi:type="dcterms:W3CDTF">2021-04-29T02:00:00Z</dcterms:modified>
</cp:coreProperties>
</file>