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4C9B" w:rsidRDefault="00A84C9B" w:rsidP="00A84C9B">
      <w:pPr>
        <w:widowControl/>
        <w:spacing w:line="432" w:lineRule="atLeast"/>
        <w:jc w:val="left"/>
        <w:rPr>
          <w:rFonts w:ascii="宋体" w:hAnsi="宋体" w:cs="宋体"/>
          <w:color w:val="000000"/>
          <w:kern w:val="0"/>
          <w:sz w:val="28"/>
          <w:szCs w:val="28"/>
        </w:rPr>
      </w:pPr>
      <w:r>
        <w:rPr>
          <w:rFonts w:ascii="黑体" w:eastAsia="黑体" w:hAnsi="黑体" w:cs="宋体" w:hint="eastAsia"/>
          <w:color w:val="000000"/>
          <w:kern w:val="0"/>
          <w:sz w:val="28"/>
          <w:szCs w:val="28"/>
        </w:rPr>
        <w:t>附件1：</w:t>
      </w:r>
    </w:p>
    <w:p w:rsidR="00A84C9B" w:rsidRPr="00C92DA9" w:rsidRDefault="00C92DA9" w:rsidP="00A84C9B">
      <w:pPr>
        <w:widowControl/>
        <w:spacing w:line="432" w:lineRule="atLeast"/>
        <w:jc w:val="center"/>
        <w:rPr>
          <w:rFonts w:ascii="方正小标宋简体" w:eastAsia="方正小标宋简体" w:hAnsi="方正小标宋简体" w:cs="方正小标宋简体"/>
          <w:color w:val="000000"/>
          <w:kern w:val="0"/>
          <w:sz w:val="36"/>
          <w:szCs w:val="36"/>
        </w:rPr>
      </w:pPr>
      <w:r w:rsidRPr="00C92DA9">
        <w:rPr>
          <w:rFonts w:ascii="方正小标宋简体" w:eastAsia="方正小标宋简体" w:hAnsi="方正小标宋简体" w:cs="方正小标宋简体" w:hint="eastAsia"/>
          <w:color w:val="000000"/>
          <w:kern w:val="0"/>
          <w:sz w:val="36"/>
          <w:szCs w:val="36"/>
        </w:rPr>
        <w:t>2020</w:t>
      </w:r>
      <w:r w:rsidR="00A84C9B" w:rsidRPr="00C92DA9">
        <w:rPr>
          <w:rFonts w:ascii="方正小标宋简体" w:eastAsia="方正小标宋简体" w:hAnsi="方正小标宋简体" w:cs="方正小标宋简体" w:hint="eastAsia"/>
          <w:color w:val="000000"/>
          <w:kern w:val="0"/>
          <w:sz w:val="36"/>
          <w:szCs w:val="36"/>
        </w:rPr>
        <w:t>年度</w:t>
      </w:r>
      <w:r w:rsidRPr="00C92DA9">
        <w:rPr>
          <w:rFonts w:ascii="方正小标宋简体" w:eastAsia="方正小标宋简体" w:hAnsi="方正小标宋简体" w:cs="方正小标宋简体" w:hint="eastAsia"/>
          <w:color w:val="000000"/>
          <w:kern w:val="0"/>
          <w:sz w:val="36"/>
          <w:szCs w:val="36"/>
        </w:rPr>
        <w:t>拆迁补偿项目、还建房等专项</w:t>
      </w:r>
      <w:r w:rsidR="00A84C9B" w:rsidRPr="00C92DA9">
        <w:rPr>
          <w:rFonts w:ascii="方正小标宋简体" w:eastAsia="方正小标宋简体" w:hAnsi="方正小标宋简体" w:cs="方正小标宋简体" w:hint="eastAsia"/>
          <w:color w:val="000000"/>
          <w:kern w:val="0"/>
          <w:sz w:val="36"/>
          <w:szCs w:val="36"/>
        </w:rPr>
        <w:t>项目自评表</w:t>
      </w:r>
    </w:p>
    <w:p w:rsidR="00A84C9B" w:rsidRDefault="00A84C9B" w:rsidP="00A84C9B">
      <w:pPr>
        <w:widowControl/>
        <w:spacing w:line="432" w:lineRule="atLeast"/>
        <w:jc w:val="left"/>
        <w:rPr>
          <w:rFonts w:ascii="宋体" w:hAnsi="宋体" w:cs="宋体"/>
          <w:color w:val="000000"/>
          <w:kern w:val="0"/>
          <w:sz w:val="24"/>
          <w:szCs w:val="24"/>
        </w:rPr>
      </w:pPr>
      <w:r>
        <w:rPr>
          <w:rFonts w:ascii="楷体_GB2312" w:eastAsia="楷体_GB2312" w:hAnsi="宋体" w:cs="宋体" w:hint="eastAsia"/>
          <w:color w:val="000000"/>
          <w:kern w:val="0"/>
          <w:sz w:val="24"/>
          <w:szCs w:val="24"/>
        </w:rPr>
        <w:t xml:space="preserve">　　单位名称：</w:t>
      </w:r>
      <w:r w:rsidR="00B96351">
        <w:rPr>
          <w:rFonts w:ascii="楷体_GB2312" w:eastAsia="楷体_GB2312" w:hAnsi="宋体" w:cs="宋体" w:hint="eastAsia"/>
          <w:color w:val="000000"/>
          <w:kern w:val="0"/>
          <w:sz w:val="24"/>
          <w:szCs w:val="24"/>
        </w:rPr>
        <w:t>慈惠街道办事处</w:t>
      </w:r>
      <w:r>
        <w:rPr>
          <w:rFonts w:ascii="楷体_GB2312" w:eastAsia="楷体_GB2312" w:hAnsi="宋体" w:cs="宋体" w:hint="eastAsia"/>
          <w:color w:val="000000"/>
          <w:kern w:val="0"/>
          <w:sz w:val="24"/>
          <w:szCs w:val="24"/>
        </w:rPr>
        <w:t xml:space="preserve">   </w:t>
      </w:r>
      <w:r w:rsidR="00B96351">
        <w:rPr>
          <w:rFonts w:ascii="楷体_GB2312" w:eastAsia="楷体_GB2312" w:hAnsi="宋体" w:cs="宋体" w:hint="eastAsia"/>
          <w:color w:val="000000"/>
          <w:kern w:val="0"/>
          <w:sz w:val="24"/>
          <w:szCs w:val="24"/>
        </w:rPr>
        <w:t xml:space="preserve">    </w:t>
      </w:r>
      <w:r w:rsidR="0087221B">
        <w:rPr>
          <w:rFonts w:ascii="楷体_GB2312" w:eastAsia="楷体_GB2312" w:hAnsi="宋体" w:cs="宋体" w:hint="eastAsia"/>
          <w:color w:val="000000"/>
          <w:kern w:val="0"/>
          <w:sz w:val="24"/>
          <w:szCs w:val="24"/>
        </w:rPr>
        <w:t xml:space="preserve"> </w:t>
      </w:r>
      <w:r>
        <w:rPr>
          <w:rFonts w:ascii="楷体_GB2312" w:eastAsia="楷体_GB2312" w:hAnsi="宋体" w:cs="宋体" w:hint="eastAsia"/>
          <w:color w:val="000000"/>
          <w:kern w:val="0"/>
          <w:sz w:val="24"/>
          <w:szCs w:val="24"/>
        </w:rPr>
        <w:t>填报日期：</w:t>
      </w:r>
      <w:r>
        <w:rPr>
          <w:rFonts w:ascii="宋体" w:hAnsi="宋体" w:cs="宋体" w:hint="eastAsia"/>
          <w:color w:val="000000"/>
          <w:kern w:val="0"/>
          <w:sz w:val="24"/>
          <w:szCs w:val="24"/>
        </w:rPr>
        <w:t>  </w:t>
      </w:r>
      <w:r w:rsidR="0087221B">
        <w:rPr>
          <w:rFonts w:ascii="宋体" w:hAnsi="宋体" w:cs="宋体" w:hint="eastAsia"/>
          <w:color w:val="000000"/>
          <w:kern w:val="0"/>
          <w:sz w:val="24"/>
          <w:szCs w:val="24"/>
        </w:rPr>
        <w:t>2021.4.28</w:t>
      </w:r>
      <w:r>
        <w:rPr>
          <w:rFonts w:ascii="宋体" w:hAnsi="宋体" w:cs="宋体" w:hint="eastAsia"/>
          <w:color w:val="000000"/>
          <w:kern w:val="0"/>
          <w:sz w:val="24"/>
          <w:szCs w:val="24"/>
        </w:rPr>
        <w:t>      </w:t>
      </w:r>
    </w:p>
    <w:tbl>
      <w:tblPr>
        <w:tblW w:w="8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1076"/>
        <w:gridCol w:w="1247"/>
        <w:gridCol w:w="818"/>
        <w:gridCol w:w="923"/>
        <w:gridCol w:w="394"/>
        <w:gridCol w:w="1466"/>
        <w:gridCol w:w="660"/>
        <w:gridCol w:w="659"/>
        <w:gridCol w:w="877"/>
      </w:tblGrid>
      <w:tr w:rsidR="00A84C9B" w:rsidTr="00210F29">
        <w:trPr>
          <w:trHeight w:val="567"/>
          <w:jc w:val="center"/>
        </w:trPr>
        <w:tc>
          <w:tcPr>
            <w:tcW w:w="1904" w:type="dxa"/>
            <w:gridSpan w:val="2"/>
            <w:vAlign w:val="center"/>
          </w:tcPr>
          <w:p w:rsidR="00A84C9B" w:rsidRDefault="00A84C9B" w:rsidP="00210F29">
            <w:pPr>
              <w:widowControl/>
              <w:snapToGrid w:val="0"/>
              <w:jc w:val="center"/>
              <w:rPr>
                <w:rFonts w:ascii="宋体" w:hAnsi="宋体"/>
                <w:kern w:val="0"/>
              </w:rPr>
            </w:pPr>
            <w:r>
              <w:rPr>
                <w:rFonts w:ascii="宋体" w:hAnsi="宋体" w:cs="仿宋_GB2312" w:hint="eastAsia"/>
                <w:kern w:val="0"/>
              </w:rPr>
              <w:t>项目名称</w:t>
            </w:r>
          </w:p>
        </w:tc>
        <w:tc>
          <w:tcPr>
            <w:tcW w:w="7044" w:type="dxa"/>
            <w:gridSpan w:val="8"/>
            <w:vAlign w:val="center"/>
          </w:tcPr>
          <w:p w:rsidR="00A84C9B" w:rsidRDefault="00CF30BB" w:rsidP="00210F29">
            <w:pPr>
              <w:widowControl/>
              <w:snapToGrid w:val="0"/>
              <w:jc w:val="center"/>
              <w:rPr>
                <w:rFonts w:ascii="宋体" w:hAnsi="宋体"/>
                <w:kern w:val="0"/>
              </w:rPr>
            </w:pPr>
            <w:r>
              <w:rPr>
                <w:rFonts w:ascii="宋体" w:hAnsi="宋体"/>
                <w:color w:val="000000"/>
                <w:sz w:val="20"/>
              </w:rPr>
              <w:t>拆迁补偿项目、还建房等专项</w:t>
            </w:r>
            <w:r w:rsidR="00A84C9B">
              <w:rPr>
                <w:rFonts w:ascii="宋体" w:hAnsi="宋体" w:cs="仿宋_GB2312" w:hint="eastAsia"/>
                <w:kern w:val="0"/>
              </w:rPr>
              <w:t xml:space="preserve">　</w:t>
            </w:r>
          </w:p>
        </w:tc>
      </w:tr>
      <w:tr w:rsidR="00A84C9B" w:rsidTr="00210F29">
        <w:trPr>
          <w:trHeight w:val="567"/>
          <w:jc w:val="center"/>
        </w:trPr>
        <w:tc>
          <w:tcPr>
            <w:tcW w:w="1904" w:type="dxa"/>
            <w:gridSpan w:val="2"/>
            <w:vAlign w:val="center"/>
          </w:tcPr>
          <w:p w:rsidR="00A84C9B" w:rsidRDefault="00A84C9B" w:rsidP="00210F29">
            <w:pPr>
              <w:widowControl/>
              <w:snapToGrid w:val="0"/>
              <w:jc w:val="center"/>
              <w:rPr>
                <w:rFonts w:ascii="宋体" w:hAnsi="宋体"/>
                <w:kern w:val="0"/>
              </w:rPr>
            </w:pPr>
            <w:r>
              <w:rPr>
                <w:rFonts w:ascii="宋体" w:hAnsi="宋体" w:cs="仿宋_GB2312" w:hint="eastAsia"/>
                <w:kern w:val="0"/>
              </w:rPr>
              <w:t>主管部门</w:t>
            </w:r>
          </w:p>
        </w:tc>
        <w:tc>
          <w:tcPr>
            <w:tcW w:w="2988" w:type="dxa"/>
            <w:gridSpan w:val="3"/>
            <w:vAlign w:val="center"/>
          </w:tcPr>
          <w:p w:rsidR="00A84C9B" w:rsidRDefault="00CF30BB" w:rsidP="00210F29">
            <w:pPr>
              <w:widowControl/>
              <w:snapToGrid w:val="0"/>
              <w:jc w:val="left"/>
              <w:rPr>
                <w:rFonts w:ascii="宋体" w:hAnsi="宋体"/>
                <w:kern w:val="0"/>
              </w:rPr>
            </w:pPr>
            <w:r>
              <w:rPr>
                <w:rFonts w:ascii="宋体" w:hAnsi="宋体"/>
                <w:color w:val="000000"/>
                <w:sz w:val="20"/>
              </w:rPr>
              <w:t>建设办拆迁办</w:t>
            </w:r>
            <w:r>
              <w:rPr>
                <w:rFonts w:ascii="宋体" w:hAnsi="宋体" w:hint="eastAsia"/>
                <w:color w:val="000000"/>
                <w:sz w:val="20"/>
              </w:rPr>
              <w:t>等</w:t>
            </w:r>
            <w:r>
              <w:rPr>
                <w:rFonts w:ascii="宋体" w:hAnsi="宋体"/>
                <w:color w:val="000000"/>
                <w:sz w:val="20"/>
              </w:rPr>
              <w:t>业务科室</w:t>
            </w:r>
          </w:p>
        </w:tc>
        <w:tc>
          <w:tcPr>
            <w:tcW w:w="2520" w:type="dxa"/>
            <w:gridSpan w:val="3"/>
            <w:vAlign w:val="center"/>
          </w:tcPr>
          <w:p w:rsidR="00A84C9B" w:rsidRDefault="00A84C9B" w:rsidP="00210F29">
            <w:pPr>
              <w:widowControl/>
              <w:snapToGrid w:val="0"/>
              <w:jc w:val="center"/>
              <w:rPr>
                <w:rFonts w:ascii="宋体" w:hAnsi="宋体"/>
                <w:kern w:val="0"/>
              </w:rPr>
            </w:pPr>
            <w:r>
              <w:rPr>
                <w:rFonts w:ascii="宋体" w:hAnsi="宋体" w:cs="仿宋_GB2312" w:hint="eastAsia"/>
                <w:kern w:val="0"/>
              </w:rPr>
              <w:t>项目实施单位</w:t>
            </w:r>
          </w:p>
        </w:tc>
        <w:tc>
          <w:tcPr>
            <w:tcW w:w="1536" w:type="dxa"/>
            <w:gridSpan w:val="2"/>
            <w:vAlign w:val="center"/>
          </w:tcPr>
          <w:p w:rsidR="00A84C9B" w:rsidRDefault="00C92DA9" w:rsidP="00210F29">
            <w:pPr>
              <w:widowControl/>
              <w:snapToGrid w:val="0"/>
              <w:jc w:val="center"/>
              <w:rPr>
                <w:rFonts w:ascii="宋体" w:hAnsi="宋体"/>
                <w:kern w:val="0"/>
              </w:rPr>
            </w:pPr>
            <w:r>
              <w:rPr>
                <w:rFonts w:ascii="宋体" w:hAnsi="宋体" w:cs="仿宋_GB2312" w:hint="eastAsia"/>
                <w:kern w:val="0"/>
              </w:rPr>
              <w:t>建设办拆迁办等业务科室</w:t>
            </w:r>
            <w:r w:rsidR="00A84C9B">
              <w:rPr>
                <w:rFonts w:ascii="宋体" w:hAnsi="宋体" w:cs="仿宋_GB2312" w:hint="eastAsia"/>
                <w:kern w:val="0"/>
              </w:rPr>
              <w:t xml:space="preserve">　</w:t>
            </w:r>
          </w:p>
        </w:tc>
      </w:tr>
      <w:tr w:rsidR="00A84C9B" w:rsidTr="00210F29">
        <w:trPr>
          <w:trHeight w:val="567"/>
          <w:jc w:val="center"/>
        </w:trPr>
        <w:tc>
          <w:tcPr>
            <w:tcW w:w="1904" w:type="dxa"/>
            <w:gridSpan w:val="2"/>
            <w:vAlign w:val="center"/>
          </w:tcPr>
          <w:p w:rsidR="00A84C9B" w:rsidRDefault="00A84C9B" w:rsidP="00210F29">
            <w:pPr>
              <w:widowControl/>
              <w:snapToGrid w:val="0"/>
              <w:jc w:val="center"/>
              <w:rPr>
                <w:rFonts w:ascii="宋体" w:hAnsi="宋体"/>
                <w:kern w:val="0"/>
              </w:rPr>
            </w:pPr>
            <w:r>
              <w:rPr>
                <w:rFonts w:ascii="宋体" w:hAnsi="宋体" w:cs="仿宋_GB2312" w:hint="eastAsia"/>
                <w:kern w:val="0"/>
              </w:rPr>
              <w:t>项目类别</w:t>
            </w:r>
          </w:p>
        </w:tc>
        <w:tc>
          <w:tcPr>
            <w:tcW w:w="7044" w:type="dxa"/>
            <w:gridSpan w:val="8"/>
            <w:vAlign w:val="center"/>
          </w:tcPr>
          <w:p w:rsidR="00A84C9B" w:rsidRDefault="00A84C9B" w:rsidP="00210F29">
            <w:pPr>
              <w:widowControl/>
              <w:snapToGrid w:val="0"/>
              <w:jc w:val="left"/>
              <w:rPr>
                <w:rFonts w:ascii="宋体" w:hAnsi="宋体"/>
                <w:kern w:val="0"/>
              </w:rPr>
            </w:pPr>
            <w:r>
              <w:rPr>
                <w:rFonts w:ascii="宋体" w:hAnsi="宋体" w:cs="仿宋_GB2312"/>
                <w:kern w:val="0"/>
              </w:rPr>
              <w:t>1</w:t>
            </w:r>
            <w:r>
              <w:rPr>
                <w:rFonts w:ascii="宋体" w:hAnsi="宋体" w:cs="仿宋_GB2312" w:hint="eastAsia"/>
                <w:kern w:val="0"/>
              </w:rPr>
              <w:t>、部门预算项目□</w:t>
            </w:r>
            <w:r>
              <w:rPr>
                <w:rFonts w:ascii="宋体" w:hAnsi="宋体" w:cs="仿宋_GB2312"/>
                <w:kern w:val="0"/>
              </w:rPr>
              <w:t xml:space="preserve">   2</w:t>
            </w:r>
            <w:r>
              <w:rPr>
                <w:rFonts w:ascii="宋体" w:hAnsi="宋体" w:cs="仿宋_GB2312" w:hint="eastAsia"/>
                <w:kern w:val="0"/>
              </w:rPr>
              <w:t>、区直专项□</w:t>
            </w:r>
          </w:p>
        </w:tc>
      </w:tr>
      <w:tr w:rsidR="00A84C9B" w:rsidTr="00210F29">
        <w:trPr>
          <w:trHeight w:val="567"/>
          <w:jc w:val="center"/>
        </w:trPr>
        <w:tc>
          <w:tcPr>
            <w:tcW w:w="1904" w:type="dxa"/>
            <w:gridSpan w:val="2"/>
            <w:vAlign w:val="center"/>
          </w:tcPr>
          <w:p w:rsidR="00A84C9B" w:rsidRDefault="00A84C9B" w:rsidP="00210F29">
            <w:pPr>
              <w:widowControl/>
              <w:snapToGrid w:val="0"/>
              <w:jc w:val="center"/>
              <w:rPr>
                <w:rFonts w:ascii="宋体" w:hAnsi="宋体"/>
                <w:kern w:val="0"/>
              </w:rPr>
            </w:pPr>
            <w:r>
              <w:rPr>
                <w:rFonts w:ascii="宋体" w:hAnsi="宋体" w:cs="仿宋_GB2312" w:hint="eastAsia"/>
                <w:kern w:val="0"/>
              </w:rPr>
              <w:t>项目属性</w:t>
            </w:r>
          </w:p>
        </w:tc>
        <w:tc>
          <w:tcPr>
            <w:tcW w:w="7044" w:type="dxa"/>
            <w:gridSpan w:val="8"/>
            <w:vAlign w:val="center"/>
          </w:tcPr>
          <w:p w:rsidR="00A84C9B" w:rsidRDefault="00A84C9B" w:rsidP="00210F29">
            <w:pPr>
              <w:widowControl/>
              <w:snapToGrid w:val="0"/>
              <w:jc w:val="left"/>
              <w:rPr>
                <w:rFonts w:ascii="宋体" w:hAnsi="宋体" w:cs="仿宋_GB2312"/>
                <w:kern w:val="0"/>
              </w:rPr>
            </w:pPr>
            <w:r>
              <w:rPr>
                <w:rFonts w:ascii="宋体" w:hAnsi="宋体" w:cs="仿宋_GB2312"/>
                <w:kern w:val="0"/>
              </w:rPr>
              <w:t>1</w:t>
            </w:r>
            <w:r>
              <w:rPr>
                <w:rFonts w:ascii="宋体" w:hAnsi="宋体" w:cs="仿宋_GB2312" w:hint="eastAsia"/>
                <w:kern w:val="0"/>
              </w:rPr>
              <w:t>、持续性项目□</w:t>
            </w:r>
            <w:r>
              <w:rPr>
                <w:rFonts w:ascii="宋体" w:hAnsi="宋体" w:cs="仿宋_GB2312"/>
                <w:kern w:val="0"/>
              </w:rPr>
              <w:t xml:space="preserve">   2</w:t>
            </w:r>
            <w:r>
              <w:rPr>
                <w:rFonts w:ascii="宋体" w:hAnsi="宋体" w:cs="仿宋_GB2312" w:hint="eastAsia"/>
                <w:kern w:val="0"/>
              </w:rPr>
              <w:t>、新增性项目□</w:t>
            </w:r>
          </w:p>
        </w:tc>
      </w:tr>
      <w:tr w:rsidR="00A84C9B" w:rsidTr="00210F29">
        <w:trPr>
          <w:trHeight w:val="567"/>
          <w:jc w:val="center"/>
        </w:trPr>
        <w:tc>
          <w:tcPr>
            <w:tcW w:w="1904" w:type="dxa"/>
            <w:gridSpan w:val="2"/>
            <w:vAlign w:val="center"/>
          </w:tcPr>
          <w:p w:rsidR="00A84C9B" w:rsidRDefault="00A84C9B" w:rsidP="00210F29">
            <w:pPr>
              <w:widowControl/>
              <w:snapToGrid w:val="0"/>
              <w:jc w:val="center"/>
              <w:rPr>
                <w:rFonts w:ascii="宋体" w:hAnsi="宋体"/>
                <w:kern w:val="0"/>
              </w:rPr>
            </w:pPr>
            <w:r>
              <w:rPr>
                <w:rFonts w:ascii="宋体" w:hAnsi="宋体" w:cs="仿宋_GB2312" w:hint="eastAsia"/>
                <w:kern w:val="0"/>
              </w:rPr>
              <w:t>项目类型</w:t>
            </w:r>
          </w:p>
        </w:tc>
        <w:tc>
          <w:tcPr>
            <w:tcW w:w="7044" w:type="dxa"/>
            <w:gridSpan w:val="8"/>
            <w:vAlign w:val="center"/>
          </w:tcPr>
          <w:p w:rsidR="00A84C9B" w:rsidRDefault="00A84C9B" w:rsidP="00210F29">
            <w:pPr>
              <w:widowControl/>
              <w:snapToGrid w:val="0"/>
              <w:jc w:val="left"/>
              <w:rPr>
                <w:rFonts w:ascii="宋体" w:hAnsi="宋体"/>
                <w:kern w:val="0"/>
              </w:rPr>
            </w:pPr>
            <w:r>
              <w:rPr>
                <w:rFonts w:ascii="宋体" w:hAnsi="宋体" w:cs="仿宋_GB2312"/>
                <w:kern w:val="0"/>
              </w:rPr>
              <w:t>1</w:t>
            </w:r>
            <w:r>
              <w:rPr>
                <w:rFonts w:ascii="宋体" w:hAnsi="宋体" w:cs="仿宋_GB2312" w:hint="eastAsia"/>
                <w:kern w:val="0"/>
              </w:rPr>
              <w:t>、常年性项目□</w:t>
            </w:r>
            <w:r>
              <w:rPr>
                <w:rFonts w:ascii="宋体" w:hAnsi="宋体" w:cs="仿宋_GB2312"/>
                <w:kern w:val="0"/>
              </w:rPr>
              <w:t xml:space="preserve">   2</w:t>
            </w:r>
            <w:r>
              <w:rPr>
                <w:rFonts w:ascii="宋体" w:hAnsi="宋体" w:cs="仿宋_GB2312" w:hint="eastAsia"/>
                <w:kern w:val="0"/>
              </w:rPr>
              <w:t>、延续性项目□</w:t>
            </w:r>
            <w:r>
              <w:rPr>
                <w:rFonts w:ascii="宋体" w:hAnsi="宋体" w:cs="仿宋_GB2312"/>
                <w:kern w:val="0"/>
              </w:rPr>
              <w:t xml:space="preserve">      3</w:t>
            </w:r>
            <w:r>
              <w:rPr>
                <w:rFonts w:ascii="宋体" w:hAnsi="宋体" w:cs="仿宋_GB2312" w:hint="eastAsia"/>
                <w:kern w:val="0"/>
              </w:rPr>
              <w:t>、一次性项目□</w:t>
            </w:r>
          </w:p>
        </w:tc>
      </w:tr>
      <w:tr w:rsidR="00A84C9B" w:rsidTr="00210F29">
        <w:trPr>
          <w:trHeight w:val="567"/>
          <w:jc w:val="center"/>
        </w:trPr>
        <w:tc>
          <w:tcPr>
            <w:tcW w:w="1904" w:type="dxa"/>
            <w:gridSpan w:val="2"/>
            <w:vMerge w:val="restart"/>
            <w:vAlign w:val="center"/>
          </w:tcPr>
          <w:p w:rsidR="00A84C9B" w:rsidRDefault="00A84C9B" w:rsidP="00210F29">
            <w:pPr>
              <w:widowControl/>
              <w:snapToGrid w:val="0"/>
              <w:jc w:val="center"/>
              <w:rPr>
                <w:rFonts w:ascii="宋体" w:hAnsi="宋体" w:cs="仿宋_GB2312"/>
                <w:kern w:val="0"/>
              </w:rPr>
            </w:pPr>
            <w:r>
              <w:rPr>
                <w:rFonts w:ascii="宋体" w:hAnsi="宋体" w:cs="仿宋_GB2312" w:hint="eastAsia"/>
                <w:kern w:val="0"/>
              </w:rPr>
              <w:t>预算执行</w:t>
            </w:r>
          </w:p>
          <w:p w:rsidR="00A84C9B" w:rsidRDefault="00A84C9B" w:rsidP="00210F29">
            <w:pPr>
              <w:widowControl/>
              <w:snapToGrid w:val="0"/>
              <w:jc w:val="center"/>
              <w:rPr>
                <w:rFonts w:ascii="宋体" w:hAnsi="宋体"/>
                <w:kern w:val="0"/>
              </w:rPr>
            </w:pPr>
            <w:r>
              <w:rPr>
                <w:rFonts w:ascii="宋体" w:hAnsi="宋体" w:cs="仿宋_GB2312" w:hint="eastAsia"/>
                <w:kern w:val="0"/>
              </w:rPr>
              <w:t>情况（万元）</w:t>
            </w:r>
          </w:p>
          <w:p w:rsidR="00A84C9B" w:rsidRDefault="00A84C9B" w:rsidP="00210F29">
            <w:pPr>
              <w:widowControl/>
              <w:snapToGrid w:val="0"/>
              <w:jc w:val="center"/>
              <w:rPr>
                <w:rFonts w:ascii="宋体" w:hAnsi="宋体"/>
                <w:kern w:val="0"/>
              </w:rPr>
            </w:pPr>
            <w:r>
              <w:rPr>
                <w:rFonts w:ascii="宋体" w:hAnsi="宋体" w:cs="仿宋_GB2312" w:hint="eastAsia"/>
                <w:kern w:val="0"/>
              </w:rPr>
              <w:t>（</w:t>
            </w:r>
            <w:r>
              <w:rPr>
                <w:rFonts w:ascii="宋体" w:hAnsi="宋体" w:cs="仿宋_GB2312"/>
                <w:kern w:val="0"/>
              </w:rPr>
              <w:t>20</w:t>
            </w:r>
            <w:r>
              <w:rPr>
                <w:rFonts w:ascii="宋体" w:hAnsi="宋体" w:cs="仿宋_GB2312" w:hint="eastAsia"/>
                <w:kern w:val="0"/>
              </w:rPr>
              <w:t>分）</w:t>
            </w:r>
          </w:p>
        </w:tc>
        <w:tc>
          <w:tcPr>
            <w:tcW w:w="1247" w:type="dxa"/>
            <w:vAlign w:val="center"/>
          </w:tcPr>
          <w:p w:rsidR="00A84C9B" w:rsidRDefault="00A84C9B" w:rsidP="00210F29">
            <w:pPr>
              <w:widowControl/>
              <w:snapToGrid w:val="0"/>
              <w:jc w:val="center"/>
              <w:rPr>
                <w:rFonts w:ascii="宋体" w:hAnsi="宋体"/>
                <w:kern w:val="0"/>
              </w:rPr>
            </w:pPr>
          </w:p>
        </w:tc>
        <w:tc>
          <w:tcPr>
            <w:tcW w:w="818" w:type="dxa"/>
            <w:vAlign w:val="center"/>
          </w:tcPr>
          <w:p w:rsidR="00A84C9B" w:rsidRDefault="00A84C9B" w:rsidP="00210F29">
            <w:pPr>
              <w:widowControl/>
              <w:snapToGrid w:val="0"/>
              <w:jc w:val="center"/>
              <w:rPr>
                <w:rFonts w:ascii="宋体" w:hAnsi="宋体" w:cs="仿宋_GB2312"/>
                <w:kern w:val="0"/>
              </w:rPr>
            </w:pPr>
            <w:r>
              <w:rPr>
                <w:rFonts w:ascii="宋体" w:hAnsi="宋体" w:cs="仿宋_GB2312" w:hint="eastAsia"/>
                <w:kern w:val="0"/>
              </w:rPr>
              <w:t>预算数（</w:t>
            </w:r>
            <w:r>
              <w:rPr>
                <w:rFonts w:ascii="宋体" w:hAnsi="宋体" w:cs="仿宋_GB2312"/>
                <w:kern w:val="0"/>
              </w:rPr>
              <w:t>A）</w:t>
            </w:r>
          </w:p>
        </w:tc>
        <w:tc>
          <w:tcPr>
            <w:tcW w:w="1317" w:type="dxa"/>
            <w:gridSpan w:val="2"/>
            <w:vAlign w:val="center"/>
          </w:tcPr>
          <w:p w:rsidR="00A84C9B" w:rsidRDefault="00A84C9B" w:rsidP="00210F29">
            <w:pPr>
              <w:widowControl/>
              <w:snapToGrid w:val="0"/>
              <w:jc w:val="center"/>
              <w:rPr>
                <w:rFonts w:ascii="宋体" w:hAnsi="宋体" w:cs="仿宋_GB2312"/>
                <w:kern w:val="0"/>
              </w:rPr>
            </w:pPr>
            <w:r>
              <w:rPr>
                <w:rFonts w:ascii="宋体" w:hAnsi="宋体" w:cs="仿宋_GB2312" w:hint="eastAsia"/>
                <w:kern w:val="0"/>
              </w:rPr>
              <w:t>执行数</w:t>
            </w:r>
            <w:r>
              <w:rPr>
                <w:rFonts w:ascii="宋体" w:hAnsi="宋体" w:cs="仿宋_GB2312"/>
                <w:kern w:val="0"/>
              </w:rPr>
              <w:t>（B）</w:t>
            </w:r>
          </w:p>
        </w:tc>
        <w:tc>
          <w:tcPr>
            <w:tcW w:w="1466" w:type="dxa"/>
            <w:vAlign w:val="center"/>
          </w:tcPr>
          <w:p w:rsidR="00A84C9B" w:rsidRDefault="00A84C9B" w:rsidP="00210F29">
            <w:pPr>
              <w:widowControl/>
              <w:snapToGrid w:val="0"/>
              <w:jc w:val="center"/>
              <w:rPr>
                <w:rFonts w:ascii="宋体" w:hAnsi="宋体" w:cs="仿宋_GB2312"/>
                <w:kern w:val="0"/>
              </w:rPr>
            </w:pPr>
            <w:r>
              <w:rPr>
                <w:rFonts w:ascii="宋体" w:hAnsi="宋体" w:cs="仿宋_GB2312" w:hint="eastAsia"/>
                <w:kern w:val="0"/>
              </w:rPr>
              <w:t>执行率</w:t>
            </w:r>
            <w:r>
              <w:rPr>
                <w:rFonts w:ascii="宋体" w:hAnsi="宋体" w:cs="仿宋_GB2312"/>
                <w:kern w:val="0"/>
              </w:rPr>
              <w:t>（B/A）</w:t>
            </w:r>
          </w:p>
        </w:tc>
        <w:tc>
          <w:tcPr>
            <w:tcW w:w="2196" w:type="dxa"/>
            <w:gridSpan w:val="3"/>
            <w:vAlign w:val="center"/>
          </w:tcPr>
          <w:p w:rsidR="00A84C9B" w:rsidRDefault="00A84C9B" w:rsidP="00210F29">
            <w:pPr>
              <w:widowControl/>
              <w:snapToGrid w:val="0"/>
              <w:jc w:val="center"/>
              <w:rPr>
                <w:rFonts w:ascii="宋体" w:hAnsi="宋体"/>
                <w:kern w:val="0"/>
              </w:rPr>
            </w:pPr>
            <w:r>
              <w:rPr>
                <w:rFonts w:ascii="宋体" w:hAnsi="宋体" w:cs="仿宋_GB2312" w:hint="eastAsia"/>
                <w:kern w:val="0"/>
              </w:rPr>
              <w:t>得分</w:t>
            </w:r>
          </w:p>
          <w:p w:rsidR="00A84C9B" w:rsidRDefault="00A84C9B" w:rsidP="00210F29">
            <w:pPr>
              <w:widowControl/>
              <w:snapToGrid w:val="0"/>
              <w:jc w:val="center"/>
              <w:rPr>
                <w:rFonts w:ascii="宋体" w:hAnsi="宋体"/>
                <w:kern w:val="0"/>
              </w:rPr>
            </w:pPr>
            <w:r>
              <w:rPr>
                <w:rFonts w:ascii="宋体" w:hAnsi="宋体" w:cs="仿宋_GB2312" w:hint="eastAsia"/>
                <w:kern w:val="0"/>
              </w:rPr>
              <w:t>（</w:t>
            </w:r>
            <w:r>
              <w:rPr>
                <w:rFonts w:ascii="宋体" w:hAnsi="宋体" w:cs="仿宋_GB2312"/>
                <w:kern w:val="0"/>
              </w:rPr>
              <w:t>20</w:t>
            </w:r>
            <w:r>
              <w:rPr>
                <w:rFonts w:ascii="宋体" w:hAnsi="宋体" w:cs="仿宋_GB2312" w:hint="eastAsia"/>
                <w:kern w:val="0"/>
              </w:rPr>
              <w:t>分</w:t>
            </w:r>
            <w:r>
              <w:rPr>
                <w:rFonts w:ascii="宋体" w:hAnsi="宋体" w:cs="仿宋_GB2312"/>
                <w:kern w:val="0"/>
              </w:rPr>
              <w:t>*</w:t>
            </w:r>
            <w:r>
              <w:rPr>
                <w:rFonts w:ascii="宋体" w:hAnsi="宋体" w:cs="仿宋_GB2312" w:hint="eastAsia"/>
                <w:kern w:val="0"/>
              </w:rPr>
              <w:t>执行率）</w:t>
            </w:r>
          </w:p>
        </w:tc>
      </w:tr>
      <w:tr w:rsidR="00A84C9B" w:rsidTr="00210F29">
        <w:trPr>
          <w:trHeight w:val="567"/>
          <w:jc w:val="center"/>
        </w:trPr>
        <w:tc>
          <w:tcPr>
            <w:tcW w:w="1904" w:type="dxa"/>
            <w:gridSpan w:val="2"/>
            <w:vMerge/>
            <w:vAlign w:val="center"/>
          </w:tcPr>
          <w:p w:rsidR="00A84C9B" w:rsidRDefault="00A84C9B" w:rsidP="00210F29">
            <w:pPr>
              <w:widowControl/>
              <w:snapToGrid w:val="0"/>
              <w:jc w:val="center"/>
              <w:rPr>
                <w:rFonts w:ascii="宋体" w:hAnsi="宋体"/>
                <w:kern w:val="0"/>
              </w:rPr>
            </w:pPr>
          </w:p>
        </w:tc>
        <w:tc>
          <w:tcPr>
            <w:tcW w:w="1247" w:type="dxa"/>
            <w:vAlign w:val="center"/>
          </w:tcPr>
          <w:p w:rsidR="00A84C9B" w:rsidRDefault="007728F4" w:rsidP="00210F29">
            <w:pPr>
              <w:widowControl/>
              <w:snapToGrid w:val="0"/>
              <w:jc w:val="center"/>
              <w:rPr>
                <w:rFonts w:ascii="宋体" w:hAnsi="宋体"/>
                <w:kern w:val="0"/>
              </w:rPr>
            </w:pPr>
            <w:r>
              <w:rPr>
                <w:rFonts w:ascii="宋体" w:hAnsi="宋体" w:cs="仿宋_GB2312" w:hint="eastAsia"/>
                <w:kern w:val="0"/>
              </w:rPr>
              <w:t>其他</w:t>
            </w:r>
            <w:r w:rsidR="00A84C9B">
              <w:rPr>
                <w:rFonts w:ascii="宋体" w:hAnsi="宋体" w:cs="仿宋_GB2312" w:hint="eastAsia"/>
                <w:kern w:val="0"/>
              </w:rPr>
              <w:t>资金总额</w:t>
            </w:r>
          </w:p>
        </w:tc>
        <w:tc>
          <w:tcPr>
            <w:tcW w:w="818" w:type="dxa"/>
            <w:vAlign w:val="center"/>
          </w:tcPr>
          <w:p w:rsidR="00A84C9B" w:rsidRDefault="00CF30BB" w:rsidP="00210F29">
            <w:pPr>
              <w:widowControl/>
              <w:snapToGrid w:val="0"/>
              <w:jc w:val="center"/>
              <w:rPr>
                <w:rFonts w:ascii="宋体" w:hAnsi="宋体"/>
                <w:kern w:val="0"/>
              </w:rPr>
            </w:pPr>
            <w:r>
              <w:rPr>
                <w:rFonts w:ascii="宋体" w:hAnsi="宋体" w:hint="eastAsia"/>
                <w:kern w:val="0"/>
              </w:rPr>
              <w:t>7000</w:t>
            </w:r>
          </w:p>
        </w:tc>
        <w:tc>
          <w:tcPr>
            <w:tcW w:w="1317" w:type="dxa"/>
            <w:gridSpan w:val="2"/>
            <w:vAlign w:val="center"/>
          </w:tcPr>
          <w:p w:rsidR="00A84C9B" w:rsidRDefault="00D132D7" w:rsidP="00210F29">
            <w:pPr>
              <w:widowControl/>
              <w:snapToGrid w:val="0"/>
              <w:jc w:val="center"/>
              <w:rPr>
                <w:rFonts w:ascii="宋体" w:hAnsi="宋体"/>
                <w:kern w:val="0"/>
              </w:rPr>
            </w:pPr>
            <w:r>
              <w:rPr>
                <w:rFonts w:ascii="宋体" w:hAnsi="宋体" w:hint="eastAsia"/>
                <w:kern w:val="0"/>
              </w:rPr>
              <w:t>9311.51</w:t>
            </w:r>
          </w:p>
        </w:tc>
        <w:tc>
          <w:tcPr>
            <w:tcW w:w="1466" w:type="dxa"/>
            <w:vAlign w:val="center"/>
          </w:tcPr>
          <w:p w:rsidR="00A84C9B" w:rsidRDefault="00C3469B" w:rsidP="00D132D7">
            <w:pPr>
              <w:widowControl/>
              <w:snapToGrid w:val="0"/>
              <w:jc w:val="center"/>
              <w:rPr>
                <w:rFonts w:ascii="宋体" w:hAnsi="宋体"/>
                <w:kern w:val="0"/>
              </w:rPr>
            </w:pPr>
            <w:r>
              <w:rPr>
                <w:rFonts w:ascii="宋体" w:hAnsi="宋体" w:hint="eastAsia"/>
                <w:kern w:val="0"/>
              </w:rPr>
              <w:t>13</w:t>
            </w:r>
            <w:r w:rsidR="00D132D7">
              <w:rPr>
                <w:rFonts w:ascii="宋体" w:hAnsi="宋体" w:hint="eastAsia"/>
                <w:kern w:val="0"/>
              </w:rPr>
              <w:t>3</w:t>
            </w:r>
            <w:r w:rsidR="007311F8">
              <w:rPr>
                <w:rFonts w:ascii="宋体" w:hAnsi="宋体" w:hint="eastAsia"/>
                <w:kern w:val="0"/>
              </w:rPr>
              <w:t>%</w:t>
            </w:r>
          </w:p>
        </w:tc>
        <w:tc>
          <w:tcPr>
            <w:tcW w:w="2196" w:type="dxa"/>
            <w:gridSpan w:val="3"/>
            <w:vAlign w:val="center"/>
          </w:tcPr>
          <w:p w:rsidR="00A84C9B" w:rsidRDefault="007311F8" w:rsidP="00210F29">
            <w:pPr>
              <w:widowControl/>
              <w:snapToGrid w:val="0"/>
              <w:jc w:val="center"/>
              <w:rPr>
                <w:rFonts w:ascii="宋体" w:hAnsi="宋体"/>
                <w:kern w:val="0"/>
              </w:rPr>
            </w:pPr>
            <w:r>
              <w:rPr>
                <w:rFonts w:ascii="宋体" w:hAnsi="宋体" w:hint="eastAsia"/>
                <w:kern w:val="0"/>
              </w:rPr>
              <w:t>20</w:t>
            </w:r>
          </w:p>
        </w:tc>
      </w:tr>
      <w:tr w:rsidR="00A84C9B" w:rsidTr="00210F29">
        <w:trPr>
          <w:trHeight w:val="567"/>
          <w:jc w:val="center"/>
        </w:trPr>
        <w:tc>
          <w:tcPr>
            <w:tcW w:w="828" w:type="dxa"/>
            <w:vMerge w:val="restart"/>
            <w:vAlign w:val="center"/>
          </w:tcPr>
          <w:p w:rsidR="008F2B04" w:rsidRDefault="008F2B04" w:rsidP="00210F29">
            <w:pPr>
              <w:widowControl/>
              <w:snapToGrid w:val="0"/>
              <w:jc w:val="center"/>
              <w:rPr>
                <w:rFonts w:ascii="宋体" w:hAnsi="宋体" w:cs="仿宋_GB2312"/>
                <w:kern w:val="0"/>
              </w:rPr>
            </w:pPr>
          </w:p>
          <w:p w:rsidR="00A84C9B" w:rsidRDefault="00A84C9B" w:rsidP="00210F29">
            <w:pPr>
              <w:widowControl/>
              <w:snapToGrid w:val="0"/>
              <w:jc w:val="center"/>
              <w:rPr>
                <w:rFonts w:ascii="宋体" w:hAnsi="宋体" w:cs="仿宋_GB2312"/>
                <w:kern w:val="0"/>
              </w:rPr>
            </w:pPr>
            <w:r>
              <w:rPr>
                <w:rFonts w:ascii="宋体" w:hAnsi="宋体" w:cs="仿宋_GB2312" w:hint="eastAsia"/>
                <w:kern w:val="0"/>
              </w:rPr>
              <w:t>年度绩效目标</w:t>
            </w:r>
          </w:p>
          <w:p w:rsidR="00A84C9B" w:rsidRDefault="00A84C9B" w:rsidP="00210F29">
            <w:pPr>
              <w:widowControl/>
              <w:snapToGrid w:val="0"/>
              <w:jc w:val="center"/>
              <w:rPr>
                <w:rFonts w:ascii="宋体" w:hAnsi="宋体"/>
                <w:kern w:val="0"/>
              </w:rPr>
            </w:pPr>
            <w:r>
              <w:rPr>
                <w:rFonts w:ascii="宋体" w:hAnsi="宋体" w:cs="仿宋_GB2312" w:hint="eastAsia"/>
                <w:kern w:val="0"/>
              </w:rPr>
              <w:t>（</w:t>
            </w:r>
            <w:r>
              <w:rPr>
                <w:rFonts w:ascii="宋体" w:hAnsi="宋体" w:cs="仿宋_GB2312" w:hint="eastAsia"/>
                <w:kern w:val="0"/>
                <w:sz w:val="20"/>
              </w:rPr>
              <w:t>80</w:t>
            </w:r>
            <w:r>
              <w:rPr>
                <w:rFonts w:ascii="宋体" w:hAnsi="宋体" w:cs="仿宋_GB2312" w:hint="eastAsia"/>
                <w:kern w:val="0"/>
              </w:rPr>
              <w:t>分）</w:t>
            </w:r>
          </w:p>
        </w:tc>
        <w:tc>
          <w:tcPr>
            <w:tcW w:w="1076" w:type="dxa"/>
            <w:vAlign w:val="center"/>
          </w:tcPr>
          <w:p w:rsidR="00A84C9B" w:rsidRDefault="00A84C9B" w:rsidP="00210F29">
            <w:pPr>
              <w:snapToGrid w:val="0"/>
              <w:jc w:val="center"/>
              <w:rPr>
                <w:rFonts w:ascii="宋体" w:hAnsi="宋体"/>
                <w:kern w:val="0"/>
              </w:rPr>
            </w:pPr>
            <w:r>
              <w:rPr>
                <w:rFonts w:ascii="宋体" w:hAnsi="宋体" w:cs="仿宋_GB2312" w:hint="eastAsia"/>
                <w:kern w:val="0"/>
              </w:rPr>
              <w:t>一级指标</w:t>
            </w:r>
          </w:p>
        </w:tc>
        <w:tc>
          <w:tcPr>
            <w:tcW w:w="1247" w:type="dxa"/>
            <w:vAlign w:val="center"/>
          </w:tcPr>
          <w:p w:rsidR="00A84C9B" w:rsidRDefault="00A84C9B" w:rsidP="00210F29">
            <w:pPr>
              <w:widowControl/>
              <w:snapToGrid w:val="0"/>
              <w:jc w:val="center"/>
              <w:rPr>
                <w:rFonts w:ascii="宋体" w:hAnsi="宋体"/>
                <w:kern w:val="0"/>
              </w:rPr>
            </w:pPr>
            <w:r>
              <w:rPr>
                <w:rFonts w:ascii="宋体" w:hAnsi="宋体" w:cs="仿宋_GB2312" w:hint="eastAsia"/>
                <w:kern w:val="0"/>
              </w:rPr>
              <w:t>二级指标</w:t>
            </w:r>
          </w:p>
        </w:tc>
        <w:tc>
          <w:tcPr>
            <w:tcW w:w="2135" w:type="dxa"/>
            <w:gridSpan w:val="3"/>
            <w:vAlign w:val="center"/>
          </w:tcPr>
          <w:p w:rsidR="00A84C9B" w:rsidRDefault="00A84C9B" w:rsidP="00210F29">
            <w:pPr>
              <w:widowControl/>
              <w:snapToGrid w:val="0"/>
              <w:jc w:val="center"/>
              <w:rPr>
                <w:rFonts w:ascii="宋体" w:hAnsi="宋体"/>
                <w:kern w:val="0"/>
              </w:rPr>
            </w:pPr>
            <w:r>
              <w:rPr>
                <w:rFonts w:ascii="宋体" w:hAnsi="宋体" w:cs="仿宋_GB2312" w:hint="eastAsia"/>
                <w:kern w:val="0"/>
              </w:rPr>
              <w:t>三级指标</w:t>
            </w:r>
          </w:p>
        </w:tc>
        <w:tc>
          <w:tcPr>
            <w:tcW w:w="1466" w:type="dxa"/>
            <w:vAlign w:val="center"/>
          </w:tcPr>
          <w:p w:rsidR="00A84C9B" w:rsidRDefault="00A84C9B" w:rsidP="00210F29">
            <w:pPr>
              <w:widowControl/>
              <w:snapToGrid w:val="0"/>
              <w:jc w:val="center"/>
              <w:rPr>
                <w:rFonts w:ascii="宋体" w:hAnsi="宋体" w:cs="仿宋_GB2312"/>
                <w:kern w:val="0"/>
              </w:rPr>
            </w:pPr>
            <w:r>
              <w:rPr>
                <w:rFonts w:ascii="宋体" w:hAnsi="宋体" w:cs="仿宋_GB2312" w:hint="eastAsia"/>
                <w:kern w:val="0"/>
              </w:rPr>
              <w:t>年初目标值（</w:t>
            </w:r>
            <w:r>
              <w:rPr>
                <w:rFonts w:ascii="宋体" w:hAnsi="宋体" w:cs="仿宋_GB2312"/>
                <w:kern w:val="0"/>
              </w:rPr>
              <w:t>A</w:t>
            </w:r>
            <w:r>
              <w:rPr>
                <w:rFonts w:ascii="宋体" w:hAnsi="宋体" w:cs="仿宋_GB2312" w:hint="eastAsia"/>
                <w:kern w:val="0"/>
              </w:rPr>
              <w:t>）</w:t>
            </w:r>
          </w:p>
        </w:tc>
        <w:tc>
          <w:tcPr>
            <w:tcW w:w="1319" w:type="dxa"/>
            <w:gridSpan w:val="2"/>
            <w:vAlign w:val="center"/>
          </w:tcPr>
          <w:p w:rsidR="00A84C9B" w:rsidRDefault="00A84C9B" w:rsidP="00210F29">
            <w:pPr>
              <w:widowControl/>
              <w:snapToGrid w:val="0"/>
              <w:jc w:val="center"/>
              <w:rPr>
                <w:rFonts w:ascii="宋体" w:hAnsi="宋体" w:cs="仿宋_GB2312"/>
                <w:kern w:val="0"/>
              </w:rPr>
            </w:pPr>
            <w:r>
              <w:rPr>
                <w:rFonts w:ascii="宋体" w:hAnsi="宋体" w:cs="仿宋_GB2312" w:hint="eastAsia"/>
                <w:kern w:val="0"/>
              </w:rPr>
              <w:t>实际完成值（</w:t>
            </w:r>
            <w:r>
              <w:rPr>
                <w:rFonts w:ascii="宋体" w:hAnsi="宋体" w:cs="仿宋_GB2312"/>
                <w:kern w:val="0"/>
              </w:rPr>
              <w:t>B</w:t>
            </w:r>
            <w:r>
              <w:rPr>
                <w:rFonts w:ascii="宋体" w:hAnsi="宋体" w:cs="仿宋_GB2312" w:hint="eastAsia"/>
                <w:kern w:val="0"/>
              </w:rPr>
              <w:t>）</w:t>
            </w:r>
          </w:p>
        </w:tc>
        <w:tc>
          <w:tcPr>
            <w:tcW w:w="877" w:type="dxa"/>
            <w:vAlign w:val="center"/>
          </w:tcPr>
          <w:p w:rsidR="00A84C9B" w:rsidRDefault="00A84C9B" w:rsidP="00210F29">
            <w:pPr>
              <w:widowControl/>
              <w:snapToGrid w:val="0"/>
              <w:jc w:val="center"/>
              <w:rPr>
                <w:rFonts w:ascii="宋体" w:hAnsi="宋体"/>
                <w:kern w:val="0"/>
              </w:rPr>
            </w:pPr>
            <w:r>
              <w:rPr>
                <w:rFonts w:ascii="宋体" w:hAnsi="宋体" w:cs="仿宋_GB2312" w:hint="eastAsia"/>
                <w:kern w:val="0"/>
              </w:rPr>
              <w:t>得分</w:t>
            </w:r>
          </w:p>
        </w:tc>
      </w:tr>
      <w:tr w:rsidR="008F2B04" w:rsidRPr="0084563B" w:rsidTr="00210F29">
        <w:trPr>
          <w:trHeight w:val="567"/>
          <w:jc w:val="center"/>
        </w:trPr>
        <w:tc>
          <w:tcPr>
            <w:tcW w:w="828" w:type="dxa"/>
            <w:vMerge/>
            <w:vAlign w:val="center"/>
          </w:tcPr>
          <w:p w:rsidR="008F2B04" w:rsidRDefault="008F2B04" w:rsidP="00210F29">
            <w:pPr>
              <w:snapToGrid w:val="0"/>
              <w:jc w:val="center"/>
              <w:rPr>
                <w:rFonts w:ascii="宋体" w:hAnsi="宋体"/>
                <w:kern w:val="0"/>
              </w:rPr>
            </w:pPr>
          </w:p>
        </w:tc>
        <w:tc>
          <w:tcPr>
            <w:tcW w:w="1076" w:type="dxa"/>
            <w:vMerge w:val="restart"/>
            <w:vAlign w:val="center"/>
          </w:tcPr>
          <w:p w:rsidR="008F2B04" w:rsidRPr="0084563B" w:rsidRDefault="008F2B04" w:rsidP="00210F29">
            <w:pPr>
              <w:snapToGrid w:val="0"/>
              <w:jc w:val="center"/>
              <w:rPr>
                <w:rFonts w:ascii="宋体" w:hAnsi="宋体" w:cs="仿宋_GB2312"/>
                <w:kern w:val="0"/>
              </w:rPr>
            </w:pPr>
            <w:r w:rsidRPr="0084563B">
              <w:rPr>
                <w:rFonts w:ascii="宋体" w:hAnsi="宋体" w:cs="仿宋_GB2312" w:hint="eastAsia"/>
                <w:kern w:val="0"/>
              </w:rPr>
              <w:t>产出指标</w:t>
            </w:r>
          </w:p>
          <w:p w:rsidR="008F2B04" w:rsidRPr="0084563B" w:rsidRDefault="008F2B04" w:rsidP="00210F29">
            <w:pPr>
              <w:snapToGrid w:val="0"/>
              <w:rPr>
                <w:rFonts w:ascii="宋体" w:hAnsi="宋体" w:cs="仿宋_GB2312"/>
                <w:kern w:val="0"/>
              </w:rPr>
            </w:pPr>
            <w:r w:rsidRPr="0084563B">
              <w:rPr>
                <w:rFonts w:ascii="宋体" w:hAnsi="宋体" w:cs="仿宋_GB2312" w:hint="eastAsia"/>
                <w:kern w:val="0"/>
              </w:rPr>
              <w:t>（40分）</w:t>
            </w:r>
          </w:p>
        </w:tc>
        <w:tc>
          <w:tcPr>
            <w:tcW w:w="1247" w:type="dxa"/>
            <w:vAlign w:val="center"/>
          </w:tcPr>
          <w:p w:rsidR="008F2B04" w:rsidRPr="0084563B" w:rsidRDefault="008F2B04" w:rsidP="00210F29">
            <w:pPr>
              <w:widowControl/>
              <w:snapToGrid w:val="0"/>
              <w:jc w:val="center"/>
              <w:rPr>
                <w:rFonts w:ascii="宋体" w:hAnsi="宋体"/>
                <w:kern w:val="0"/>
              </w:rPr>
            </w:pPr>
            <w:r w:rsidRPr="0084563B">
              <w:rPr>
                <w:rFonts w:ascii="宋体" w:hAnsi="宋体" w:hint="eastAsia"/>
                <w:kern w:val="0"/>
              </w:rPr>
              <w:t>数量指标</w:t>
            </w:r>
          </w:p>
        </w:tc>
        <w:tc>
          <w:tcPr>
            <w:tcW w:w="2135" w:type="dxa"/>
            <w:gridSpan w:val="3"/>
            <w:vAlign w:val="center"/>
          </w:tcPr>
          <w:p w:rsidR="008F2B04" w:rsidRPr="0084563B" w:rsidRDefault="008F2B04" w:rsidP="00210F29">
            <w:pPr>
              <w:widowControl/>
              <w:snapToGrid w:val="0"/>
              <w:jc w:val="center"/>
              <w:rPr>
                <w:rFonts w:ascii="宋体" w:hAnsi="宋体"/>
                <w:kern w:val="0"/>
              </w:rPr>
            </w:pPr>
            <w:r w:rsidRPr="0084563B">
              <w:rPr>
                <w:rFonts w:ascii="宋体" w:hAnsi="宋体" w:hint="eastAsia"/>
                <w:kern w:val="0"/>
              </w:rPr>
              <w:t>拆迁补偿户数</w:t>
            </w:r>
          </w:p>
        </w:tc>
        <w:tc>
          <w:tcPr>
            <w:tcW w:w="1466" w:type="dxa"/>
            <w:vAlign w:val="center"/>
          </w:tcPr>
          <w:p w:rsidR="008F2B04" w:rsidRPr="0084563B" w:rsidRDefault="008F2B04" w:rsidP="009B3420">
            <w:pPr>
              <w:widowControl/>
              <w:snapToGrid w:val="0"/>
              <w:jc w:val="center"/>
              <w:rPr>
                <w:rFonts w:ascii="宋体" w:hAnsi="宋体"/>
                <w:kern w:val="0"/>
              </w:rPr>
            </w:pPr>
            <w:r w:rsidRPr="0084563B">
              <w:rPr>
                <w:rFonts w:ascii="宋体" w:hAnsi="宋体" w:hint="eastAsia"/>
                <w:kern w:val="0"/>
              </w:rPr>
              <w:t>≥</w:t>
            </w:r>
            <w:r w:rsidR="009B3420" w:rsidRPr="0084563B">
              <w:rPr>
                <w:rFonts w:ascii="宋体" w:hAnsi="宋体" w:hint="eastAsia"/>
                <w:kern w:val="0"/>
              </w:rPr>
              <w:t>80</w:t>
            </w:r>
            <w:r w:rsidRPr="0084563B">
              <w:rPr>
                <w:rFonts w:ascii="宋体" w:hAnsi="宋体" w:hint="eastAsia"/>
                <w:kern w:val="0"/>
              </w:rPr>
              <w:t>户</w:t>
            </w:r>
          </w:p>
        </w:tc>
        <w:tc>
          <w:tcPr>
            <w:tcW w:w="1319" w:type="dxa"/>
            <w:gridSpan w:val="2"/>
            <w:vAlign w:val="center"/>
          </w:tcPr>
          <w:p w:rsidR="008F2B04" w:rsidRPr="0084563B" w:rsidRDefault="009B3420" w:rsidP="00210F29">
            <w:pPr>
              <w:widowControl/>
              <w:snapToGrid w:val="0"/>
              <w:jc w:val="center"/>
              <w:rPr>
                <w:rFonts w:ascii="宋体" w:hAnsi="宋体"/>
                <w:kern w:val="0"/>
              </w:rPr>
            </w:pPr>
            <w:r w:rsidRPr="0084563B">
              <w:rPr>
                <w:rFonts w:ascii="宋体" w:hAnsi="宋体" w:hint="eastAsia"/>
                <w:kern w:val="0"/>
              </w:rPr>
              <w:t>116</w:t>
            </w:r>
            <w:r w:rsidR="008F2B04" w:rsidRPr="0084563B">
              <w:rPr>
                <w:rFonts w:ascii="宋体" w:hAnsi="宋体" w:hint="eastAsia"/>
                <w:kern w:val="0"/>
              </w:rPr>
              <w:t>户</w:t>
            </w:r>
          </w:p>
        </w:tc>
        <w:tc>
          <w:tcPr>
            <w:tcW w:w="877" w:type="dxa"/>
            <w:vAlign w:val="center"/>
          </w:tcPr>
          <w:p w:rsidR="008F2B04" w:rsidRPr="0084563B" w:rsidRDefault="00334BE9" w:rsidP="00210F29">
            <w:pPr>
              <w:widowControl/>
              <w:snapToGrid w:val="0"/>
              <w:jc w:val="center"/>
              <w:rPr>
                <w:rFonts w:ascii="宋体" w:hAnsi="宋体"/>
                <w:kern w:val="0"/>
              </w:rPr>
            </w:pPr>
            <w:r w:rsidRPr="0084563B">
              <w:rPr>
                <w:rFonts w:ascii="宋体" w:hAnsi="宋体"/>
                <w:kern w:val="0"/>
              </w:rPr>
              <w:t>7</w:t>
            </w:r>
          </w:p>
        </w:tc>
      </w:tr>
      <w:tr w:rsidR="008F2B04" w:rsidRPr="0084563B" w:rsidTr="00210F29">
        <w:trPr>
          <w:trHeight w:val="567"/>
          <w:jc w:val="center"/>
        </w:trPr>
        <w:tc>
          <w:tcPr>
            <w:tcW w:w="828" w:type="dxa"/>
            <w:vMerge/>
            <w:vAlign w:val="center"/>
          </w:tcPr>
          <w:p w:rsidR="008F2B04" w:rsidRPr="0084563B" w:rsidRDefault="008F2B04" w:rsidP="00210F29">
            <w:pPr>
              <w:snapToGrid w:val="0"/>
              <w:jc w:val="center"/>
              <w:rPr>
                <w:rFonts w:ascii="宋体" w:hAnsi="宋体"/>
                <w:kern w:val="0"/>
              </w:rPr>
            </w:pPr>
          </w:p>
        </w:tc>
        <w:tc>
          <w:tcPr>
            <w:tcW w:w="1076" w:type="dxa"/>
            <w:vMerge/>
            <w:vAlign w:val="center"/>
          </w:tcPr>
          <w:p w:rsidR="008F2B04" w:rsidRPr="0084563B" w:rsidRDefault="008F2B04" w:rsidP="00210F29">
            <w:pPr>
              <w:widowControl/>
              <w:snapToGrid w:val="0"/>
              <w:jc w:val="center"/>
              <w:rPr>
                <w:rFonts w:ascii="宋体" w:hAnsi="宋体"/>
                <w:kern w:val="0"/>
              </w:rPr>
            </w:pPr>
          </w:p>
        </w:tc>
        <w:tc>
          <w:tcPr>
            <w:tcW w:w="1247" w:type="dxa"/>
            <w:vAlign w:val="center"/>
          </w:tcPr>
          <w:p w:rsidR="008F2B04" w:rsidRPr="0084563B" w:rsidRDefault="008F2B04" w:rsidP="00210F29">
            <w:pPr>
              <w:widowControl/>
              <w:snapToGrid w:val="0"/>
              <w:jc w:val="center"/>
              <w:rPr>
                <w:rFonts w:ascii="宋体" w:hAnsi="宋体"/>
                <w:kern w:val="0"/>
              </w:rPr>
            </w:pPr>
            <w:r w:rsidRPr="0084563B">
              <w:rPr>
                <w:rFonts w:ascii="宋体" w:hAnsi="宋体" w:hint="eastAsia"/>
                <w:kern w:val="0"/>
              </w:rPr>
              <w:t>数量指标</w:t>
            </w:r>
          </w:p>
        </w:tc>
        <w:tc>
          <w:tcPr>
            <w:tcW w:w="2135" w:type="dxa"/>
            <w:gridSpan w:val="3"/>
            <w:vAlign w:val="center"/>
          </w:tcPr>
          <w:p w:rsidR="008F2B04" w:rsidRPr="0084563B" w:rsidRDefault="008F2B04" w:rsidP="00210F29">
            <w:pPr>
              <w:widowControl/>
              <w:snapToGrid w:val="0"/>
              <w:jc w:val="center"/>
              <w:rPr>
                <w:rFonts w:ascii="宋体" w:hAnsi="宋体"/>
                <w:kern w:val="0"/>
              </w:rPr>
            </w:pPr>
            <w:r w:rsidRPr="0084563B">
              <w:rPr>
                <w:rFonts w:ascii="宋体" w:hAnsi="宋体" w:hint="eastAsia"/>
                <w:kern w:val="0"/>
              </w:rPr>
              <w:t>还建现房套数</w:t>
            </w:r>
          </w:p>
        </w:tc>
        <w:tc>
          <w:tcPr>
            <w:tcW w:w="1466" w:type="dxa"/>
            <w:vAlign w:val="center"/>
          </w:tcPr>
          <w:p w:rsidR="008F2B04" w:rsidRPr="0084563B" w:rsidRDefault="008F2B04" w:rsidP="002E08C0">
            <w:pPr>
              <w:widowControl/>
              <w:snapToGrid w:val="0"/>
              <w:jc w:val="center"/>
              <w:rPr>
                <w:rFonts w:ascii="宋体" w:hAnsi="宋体"/>
                <w:kern w:val="0"/>
              </w:rPr>
            </w:pPr>
            <w:r w:rsidRPr="0084563B">
              <w:rPr>
                <w:rFonts w:ascii="宋体" w:hAnsi="宋体" w:hint="eastAsia"/>
                <w:kern w:val="0"/>
              </w:rPr>
              <w:t>≥250套</w:t>
            </w:r>
          </w:p>
        </w:tc>
        <w:tc>
          <w:tcPr>
            <w:tcW w:w="1319" w:type="dxa"/>
            <w:gridSpan w:val="2"/>
            <w:vAlign w:val="center"/>
          </w:tcPr>
          <w:p w:rsidR="008F2B04" w:rsidRPr="0084563B" w:rsidRDefault="008F2B04" w:rsidP="00210F29">
            <w:pPr>
              <w:widowControl/>
              <w:snapToGrid w:val="0"/>
              <w:jc w:val="center"/>
              <w:rPr>
                <w:rFonts w:ascii="宋体" w:hAnsi="宋体"/>
                <w:kern w:val="0"/>
              </w:rPr>
            </w:pPr>
            <w:r w:rsidRPr="0084563B">
              <w:rPr>
                <w:rFonts w:ascii="宋体" w:hAnsi="宋体" w:hint="eastAsia"/>
                <w:kern w:val="0"/>
              </w:rPr>
              <w:t>275套</w:t>
            </w:r>
          </w:p>
        </w:tc>
        <w:tc>
          <w:tcPr>
            <w:tcW w:w="877" w:type="dxa"/>
            <w:vAlign w:val="center"/>
          </w:tcPr>
          <w:p w:rsidR="008F2B04" w:rsidRPr="0084563B" w:rsidRDefault="00334BE9" w:rsidP="00210F29">
            <w:pPr>
              <w:widowControl/>
              <w:snapToGrid w:val="0"/>
              <w:jc w:val="center"/>
              <w:rPr>
                <w:rFonts w:ascii="宋体" w:hAnsi="宋体"/>
                <w:kern w:val="0"/>
              </w:rPr>
            </w:pPr>
            <w:r w:rsidRPr="0084563B">
              <w:rPr>
                <w:rFonts w:ascii="宋体" w:hAnsi="宋体"/>
                <w:kern w:val="0"/>
              </w:rPr>
              <w:t>7</w:t>
            </w:r>
          </w:p>
        </w:tc>
      </w:tr>
      <w:tr w:rsidR="008F2B04" w:rsidRPr="0084563B" w:rsidTr="00210F29">
        <w:trPr>
          <w:trHeight w:val="567"/>
          <w:jc w:val="center"/>
        </w:trPr>
        <w:tc>
          <w:tcPr>
            <w:tcW w:w="828" w:type="dxa"/>
            <w:vMerge/>
            <w:vAlign w:val="center"/>
          </w:tcPr>
          <w:p w:rsidR="008F2B04" w:rsidRPr="0084563B" w:rsidRDefault="008F2B04" w:rsidP="00210F29">
            <w:pPr>
              <w:snapToGrid w:val="0"/>
              <w:jc w:val="center"/>
              <w:rPr>
                <w:rFonts w:ascii="宋体" w:hAnsi="宋体"/>
                <w:kern w:val="0"/>
              </w:rPr>
            </w:pPr>
          </w:p>
        </w:tc>
        <w:tc>
          <w:tcPr>
            <w:tcW w:w="1076" w:type="dxa"/>
            <w:vMerge/>
            <w:vAlign w:val="center"/>
          </w:tcPr>
          <w:p w:rsidR="008F2B04" w:rsidRPr="0084563B" w:rsidRDefault="008F2B04" w:rsidP="00210F29">
            <w:pPr>
              <w:widowControl/>
              <w:snapToGrid w:val="0"/>
              <w:jc w:val="center"/>
              <w:rPr>
                <w:rFonts w:ascii="宋体" w:hAnsi="宋体"/>
                <w:kern w:val="0"/>
              </w:rPr>
            </w:pPr>
          </w:p>
        </w:tc>
        <w:tc>
          <w:tcPr>
            <w:tcW w:w="1247" w:type="dxa"/>
            <w:vAlign w:val="center"/>
          </w:tcPr>
          <w:p w:rsidR="008F2B04" w:rsidRPr="0084563B" w:rsidRDefault="008F2B04" w:rsidP="00210F29">
            <w:pPr>
              <w:widowControl/>
              <w:snapToGrid w:val="0"/>
              <w:jc w:val="center"/>
              <w:rPr>
                <w:rFonts w:ascii="宋体" w:hAnsi="宋体"/>
                <w:kern w:val="0"/>
              </w:rPr>
            </w:pPr>
            <w:r w:rsidRPr="0084563B">
              <w:rPr>
                <w:rFonts w:ascii="宋体" w:hAnsi="宋体" w:hint="eastAsia"/>
                <w:kern w:val="0"/>
              </w:rPr>
              <w:t>数量指标</w:t>
            </w:r>
          </w:p>
        </w:tc>
        <w:tc>
          <w:tcPr>
            <w:tcW w:w="2135" w:type="dxa"/>
            <w:gridSpan w:val="3"/>
            <w:vAlign w:val="center"/>
          </w:tcPr>
          <w:p w:rsidR="008F2B04" w:rsidRPr="0084563B" w:rsidRDefault="008F2B04" w:rsidP="00210F29">
            <w:pPr>
              <w:widowControl/>
              <w:snapToGrid w:val="0"/>
              <w:jc w:val="center"/>
              <w:rPr>
                <w:rFonts w:ascii="宋体" w:hAnsi="宋体"/>
                <w:kern w:val="0"/>
              </w:rPr>
            </w:pPr>
            <w:r w:rsidRPr="0084563B">
              <w:rPr>
                <w:rFonts w:ascii="宋体" w:hAnsi="宋体" w:hint="eastAsia"/>
                <w:kern w:val="0"/>
              </w:rPr>
              <w:t>环卫清扫面积</w:t>
            </w:r>
          </w:p>
        </w:tc>
        <w:tc>
          <w:tcPr>
            <w:tcW w:w="1466" w:type="dxa"/>
            <w:vAlign w:val="center"/>
          </w:tcPr>
          <w:p w:rsidR="008F2B04" w:rsidRPr="0084563B" w:rsidRDefault="008F2B04" w:rsidP="00210F29">
            <w:pPr>
              <w:widowControl/>
              <w:snapToGrid w:val="0"/>
              <w:jc w:val="center"/>
              <w:rPr>
                <w:rFonts w:ascii="宋体" w:hAnsi="宋体"/>
                <w:kern w:val="0"/>
              </w:rPr>
            </w:pPr>
            <w:r w:rsidRPr="0084563B">
              <w:rPr>
                <w:rFonts w:ascii="宋体" w:hAnsi="宋体" w:hint="eastAsia"/>
                <w:kern w:val="0"/>
              </w:rPr>
              <w:t>≥130万平方米</w:t>
            </w:r>
          </w:p>
        </w:tc>
        <w:tc>
          <w:tcPr>
            <w:tcW w:w="1319" w:type="dxa"/>
            <w:gridSpan w:val="2"/>
            <w:vAlign w:val="center"/>
          </w:tcPr>
          <w:p w:rsidR="008F2B04" w:rsidRPr="0084563B" w:rsidRDefault="008F2B04" w:rsidP="00210F29">
            <w:pPr>
              <w:widowControl/>
              <w:snapToGrid w:val="0"/>
              <w:jc w:val="center"/>
              <w:rPr>
                <w:rFonts w:ascii="宋体" w:hAnsi="宋体"/>
                <w:kern w:val="0"/>
              </w:rPr>
            </w:pPr>
            <w:r w:rsidRPr="0084563B">
              <w:rPr>
                <w:rFonts w:ascii="宋体" w:hAnsi="宋体" w:hint="eastAsia"/>
                <w:kern w:val="0"/>
              </w:rPr>
              <w:t>167.82万平方米</w:t>
            </w:r>
          </w:p>
        </w:tc>
        <w:tc>
          <w:tcPr>
            <w:tcW w:w="877" w:type="dxa"/>
            <w:vAlign w:val="center"/>
          </w:tcPr>
          <w:p w:rsidR="008F2B04" w:rsidRPr="0084563B" w:rsidRDefault="00334BE9" w:rsidP="00210F29">
            <w:pPr>
              <w:widowControl/>
              <w:snapToGrid w:val="0"/>
              <w:jc w:val="center"/>
              <w:rPr>
                <w:rFonts w:ascii="宋体" w:hAnsi="宋体"/>
                <w:kern w:val="0"/>
              </w:rPr>
            </w:pPr>
            <w:r w:rsidRPr="0084563B">
              <w:rPr>
                <w:rFonts w:ascii="宋体" w:hAnsi="宋体"/>
                <w:kern w:val="0"/>
              </w:rPr>
              <w:t>7</w:t>
            </w:r>
          </w:p>
        </w:tc>
      </w:tr>
      <w:tr w:rsidR="008F2B04" w:rsidRPr="0084563B" w:rsidTr="00210F29">
        <w:trPr>
          <w:trHeight w:val="567"/>
          <w:jc w:val="center"/>
        </w:trPr>
        <w:tc>
          <w:tcPr>
            <w:tcW w:w="828" w:type="dxa"/>
            <w:vMerge/>
            <w:vAlign w:val="center"/>
          </w:tcPr>
          <w:p w:rsidR="008F2B04" w:rsidRPr="0084563B" w:rsidRDefault="008F2B04" w:rsidP="00210F29">
            <w:pPr>
              <w:snapToGrid w:val="0"/>
              <w:jc w:val="center"/>
              <w:rPr>
                <w:rFonts w:ascii="宋体" w:hAnsi="宋体"/>
                <w:kern w:val="0"/>
              </w:rPr>
            </w:pPr>
          </w:p>
        </w:tc>
        <w:tc>
          <w:tcPr>
            <w:tcW w:w="1076" w:type="dxa"/>
            <w:vMerge/>
            <w:vAlign w:val="center"/>
          </w:tcPr>
          <w:p w:rsidR="008F2B04" w:rsidRPr="0084563B" w:rsidRDefault="008F2B04" w:rsidP="00210F29">
            <w:pPr>
              <w:widowControl/>
              <w:snapToGrid w:val="0"/>
              <w:jc w:val="center"/>
              <w:rPr>
                <w:rFonts w:ascii="宋体" w:hAnsi="宋体"/>
                <w:kern w:val="0"/>
              </w:rPr>
            </w:pPr>
          </w:p>
        </w:tc>
        <w:tc>
          <w:tcPr>
            <w:tcW w:w="1247" w:type="dxa"/>
            <w:vAlign w:val="center"/>
          </w:tcPr>
          <w:p w:rsidR="008F2B04" w:rsidRPr="0084563B" w:rsidRDefault="008F2B04" w:rsidP="00210F29">
            <w:pPr>
              <w:widowControl/>
              <w:snapToGrid w:val="0"/>
              <w:jc w:val="center"/>
              <w:rPr>
                <w:rFonts w:ascii="宋体" w:hAnsi="宋体"/>
                <w:kern w:val="0"/>
              </w:rPr>
            </w:pPr>
            <w:r w:rsidRPr="0084563B">
              <w:rPr>
                <w:rFonts w:ascii="宋体" w:hAnsi="宋体" w:cs="仿宋_GB2312" w:hint="eastAsia"/>
                <w:kern w:val="0"/>
              </w:rPr>
              <w:t>质量指标</w:t>
            </w:r>
          </w:p>
        </w:tc>
        <w:tc>
          <w:tcPr>
            <w:tcW w:w="2135" w:type="dxa"/>
            <w:gridSpan w:val="3"/>
            <w:vAlign w:val="center"/>
          </w:tcPr>
          <w:p w:rsidR="008F2B04" w:rsidRPr="0084563B" w:rsidRDefault="008F2B04" w:rsidP="00210F29">
            <w:pPr>
              <w:widowControl/>
              <w:snapToGrid w:val="0"/>
              <w:jc w:val="center"/>
              <w:rPr>
                <w:rFonts w:ascii="宋体" w:hAnsi="宋体"/>
                <w:kern w:val="0"/>
              </w:rPr>
            </w:pPr>
            <w:r w:rsidRPr="0084563B">
              <w:rPr>
                <w:rFonts w:ascii="宋体" w:hAnsi="宋体" w:hint="eastAsia"/>
                <w:kern w:val="0"/>
              </w:rPr>
              <w:t>还建房质量</w:t>
            </w:r>
          </w:p>
        </w:tc>
        <w:tc>
          <w:tcPr>
            <w:tcW w:w="1466" w:type="dxa"/>
            <w:vAlign w:val="center"/>
          </w:tcPr>
          <w:p w:rsidR="008F2B04" w:rsidRPr="0084563B" w:rsidRDefault="008F2B04" w:rsidP="00210F29">
            <w:pPr>
              <w:widowControl/>
              <w:snapToGrid w:val="0"/>
              <w:jc w:val="center"/>
              <w:rPr>
                <w:rFonts w:ascii="宋体" w:hAnsi="宋体"/>
                <w:kern w:val="0"/>
              </w:rPr>
            </w:pPr>
            <w:r w:rsidRPr="0084563B">
              <w:rPr>
                <w:rFonts w:ascii="宋体" w:hAnsi="宋体" w:hint="eastAsia"/>
                <w:kern w:val="0"/>
              </w:rPr>
              <w:t>合格</w:t>
            </w:r>
          </w:p>
        </w:tc>
        <w:tc>
          <w:tcPr>
            <w:tcW w:w="1319" w:type="dxa"/>
            <w:gridSpan w:val="2"/>
            <w:vAlign w:val="center"/>
          </w:tcPr>
          <w:p w:rsidR="008F2B04" w:rsidRPr="0084563B" w:rsidRDefault="008F2B04" w:rsidP="00210F29">
            <w:pPr>
              <w:widowControl/>
              <w:snapToGrid w:val="0"/>
              <w:jc w:val="center"/>
              <w:rPr>
                <w:rFonts w:ascii="宋体" w:hAnsi="宋体"/>
                <w:kern w:val="0"/>
              </w:rPr>
            </w:pPr>
            <w:r w:rsidRPr="0084563B">
              <w:rPr>
                <w:rFonts w:ascii="宋体" w:hAnsi="宋体" w:hint="eastAsia"/>
                <w:kern w:val="0"/>
              </w:rPr>
              <w:t>合格</w:t>
            </w:r>
          </w:p>
        </w:tc>
        <w:tc>
          <w:tcPr>
            <w:tcW w:w="877" w:type="dxa"/>
            <w:vAlign w:val="center"/>
          </w:tcPr>
          <w:p w:rsidR="008F2B04" w:rsidRPr="0084563B" w:rsidRDefault="00334BE9" w:rsidP="00210F29">
            <w:pPr>
              <w:widowControl/>
              <w:snapToGrid w:val="0"/>
              <w:jc w:val="center"/>
              <w:rPr>
                <w:rFonts w:ascii="宋体" w:hAnsi="宋体"/>
                <w:kern w:val="0"/>
              </w:rPr>
            </w:pPr>
            <w:r w:rsidRPr="0084563B">
              <w:rPr>
                <w:rFonts w:ascii="宋体" w:hAnsi="宋体"/>
                <w:kern w:val="0"/>
              </w:rPr>
              <w:t>7</w:t>
            </w:r>
          </w:p>
        </w:tc>
      </w:tr>
      <w:tr w:rsidR="008F2B04" w:rsidRPr="0084563B" w:rsidTr="00210F29">
        <w:trPr>
          <w:trHeight w:val="567"/>
          <w:jc w:val="center"/>
        </w:trPr>
        <w:tc>
          <w:tcPr>
            <w:tcW w:w="828" w:type="dxa"/>
            <w:vMerge/>
            <w:vAlign w:val="center"/>
          </w:tcPr>
          <w:p w:rsidR="008F2B04" w:rsidRPr="0084563B" w:rsidRDefault="008F2B04" w:rsidP="00210F29">
            <w:pPr>
              <w:snapToGrid w:val="0"/>
              <w:jc w:val="center"/>
              <w:rPr>
                <w:rFonts w:ascii="宋体" w:hAnsi="宋体"/>
                <w:kern w:val="0"/>
              </w:rPr>
            </w:pPr>
          </w:p>
        </w:tc>
        <w:tc>
          <w:tcPr>
            <w:tcW w:w="1076" w:type="dxa"/>
            <w:vMerge/>
            <w:vAlign w:val="center"/>
          </w:tcPr>
          <w:p w:rsidR="008F2B04" w:rsidRPr="0084563B" w:rsidRDefault="008F2B04" w:rsidP="00210F29">
            <w:pPr>
              <w:widowControl/>
              <w:snapToGrid w:val="0"/>
              <w:jc w:val="center"/>
              <w:rPr>
                <w:rFonts w:ascii="宋体" w:hAnsi="宋体"/>
                <w:kern w:val="0"/>
              </w:rPr>
            </w:pPr>
          </w:p>
        </w:tc>
        <w:tc>
          <w:tcPr>
            <w:tcW w:w="1247" w:type="dxa"/>
            <w:vAlign w:val="center"/>
          </w:tcPr>
          <w:p w:rsidR="008F2B04" w:rsidRPr="0084563B" w:rsidRDefault="008F2B04" w:rsidP="00210F29">
            <w:pPr>
              <w:widowControl/>
              <w:snapToGrid w:val="0"/>
              <w:jc w:val="center"/>
              <w:rPr>
                <w:rFonts w:ascii="宋体" w:hAnsi="宋体" w:cs="仿宋_GB2312"/>
                <w:kern w:val="0"/>
              </w:rPr>
            </w:pPr>
            <w:r w:rsidRPr="0084563B">
              <w:rPr>
                <w:rFonts w:ascii="宋体" w:hAnsi="宋体" w:cs="仿宋_GB2312" w:hint="eastAsia"/>
                <w:kern w:val="0"/>
              </w:rPr>
              <w:t>时效指标</w:t>
            </w:r>
          </w:p>
        </w:tc>
        <w:tc>
          <w:tcPr>
            <w:tcW w:w="2135" w:type="dxa"/>
            <w:gridSpan w:val="3"/>
            <w:vAlign w:val="center"/>
          </w:tcPr>
          <w:p w:rsidR="008F2B04" w:rsidRPr="0084563B" w:rsidRDefault="008F2B04" w:rsidP="00210F29">
            <w:pPr>
              <w:widowControl/>
              <w:snapToGrid w:val="0"/>
              <w:jc w:val="center"/>
              <w:rPr>
                <w:rFonts w:ascii="宋体" w:hAnsi="宋体"/>
                <w:kern w:val="0"/>
              </w:rPr>
            </w:pPr>
            <w:r w:rsidRPr="0084563B">
              <w:rPr>
                <w:rFonts w:ascii="宋体" w:hAnsi="宋体" w:hint="eastAsia"/>
                <w:kern w:val="0"/>
              </w:rPr>
              <w:t>拆迁补偿费发放及时率</w:t>
            </w:r>
          </w:p>
        </w:tc>
        <w:tc>
          <w:tcPr>
            <w:tcW w:w="1466" w:type="dxa"/>
            <w:vAlign w:val="center"/>
          </w:tcPr>
          <w:p w:rsidR="008F2B04" w:rsidRPr="0084563B" w:rsidRDefault="008F2B04" w:rsidP="00210F29">
            <w:pPr>
              <w:widowControl/>
              <w:snapToGrid w:val="0"/>
              <w:jc w:val="center"/>
              <w:rPr>
                <w:rFonts w:ascii="宋体" w:hAnsi="宋体"/>
                <w:kern w:val="0"/>
              </w:rPr>
            </w:pPr>
            <w:r w:rsidRPr="0084563B">
              <w:rPr>
                <w:rFonts w:ascii="宋体" w:hAnsi="宋体" w:hint="eastAsia"/>
                <w:kern w:val="0"/>
              </w:rPr>
              <w:t>100%</w:t>
            </w:r>
          </w:p>
        </w:tc>
        <w:tc>
          <w:tcPr>
            <w:tcW w:w="1319" w:type="dxa"/>
            <w:gridSpan w:val="2"/>
            <w:vAlign w:val="center"/>
          </w:tcPr>
          <w:p w:rsidR="008F2B04" w:rsidRPr="0084563B" w:rsidRDefault="008F2B04" w:rsidP="00210F29">
            <w:pPr>
              <w:widowControl/>
              <w:snapToGrid w:val="0"/>
              <w:jc w:val="center"/>
              <w:rPr>
                <w:rFonts w:ascii="宋体" w:hAnsi="宋体"/>
                <w:kern w:val="0"/>
              </w:rPr>
            </w:pPr>
            <w:r w:rsidRPr="0084563B">
              <w:rPr>
                <w:rFonts w:ascii="宋体" w:hAnsi="宋体" w:hint="eastAsia"/>
                <w:kern w:val="0"/>
              </w:rPr>
              <w:t>100%</w:t>
            </w:r>
          </w:p>
        </w:tc>
        <w:tc>
          <w:tcPr>
            <w:tcW w:w="877" w:type="dxa"/>
            <w:vAlign w:val="center"/>
          </w:tcPr>
          <w:p w:rsidR="008F2B04" w:rsidRPr="0084563B" w:rsidRDefault="00334BE9" w:rsidP="00210F29">
            <w:pPr>
              <w:widowControl/>
              <w:snapToGrid w:val="0"/>
              <w:jc w:val="center"/>
              <w:rPr>
                <w:rFonts w:ascii="宋体" w:hAnsi="宋体"/>
                <w:kern w:val="0"/>
              </w:rPr>
            </w:pPr>
            <w:r w:rsidRPr="0084563B">
              <w:rPr>
                <w:rFonts w:ascii="宋体" w:hAnsi="宋体"/>
                <w:kern w:val="0"/>
              </w:rPr>
              <w:t>6</w:t>
            </w:r>
          </w:p>
        </w:tc>
      </w:tr>
      <w:tr w:rsidR="008F2B04" w:rsidRPr="0084563B" w:rsidTr="00210F29">
        <w:trPr>
          <w:trHeight w:val="567"/>
          <w:jc w:val="center"/>
        </w:trPr>
        <w:tc>
          <w:tcPr>
            <w:tcW w:w="828" w:type="dxa"/>
            <w:vMerge/>
            <w:vAlign w:val="center"/>
          </w:tcPr>
          <w:p w:rsidR="008F2B04" w:rsidRPr="0084563B" w:rsidRDefault="008F2B04" w:rsidP="00210F29">
            <w:pPr>
              <w:snapToGrid w:val="0"/>
              <w:jc w:val="center"/>
              <w:rPr>
                <w:rFonts w:ascii="宋体" w:hAnsi="宋体"/>
                <w:kern w:val="0"/>
              </w:rPr>
            </w:pPr>
          </w:p>
        </w:tc>
        <w:tc>
          <w:tcPr>
            <w:tcW w:w="1076" w:type="dxa"/>
            <w:vMerge/>
            <w:vAlign w:val="center"/>
          </w:tcPr>
          <w:p w:rsidR="008F2B04" w:rsidRPr="0084563B" w:rsidRDefault="008F2B04" w:rsidP="00210F29">
            <w:pPr>
              <w:widowControl/>
              <w:snapToGrid w:val="0"/>
              <w:jc w:val="center"/>
              <w:rPr>
                <w:rFonts w:ascii="宋体" w:hAnsi="宋体"/>
                <w:kern w:val="0"/>
              </w:rPr>
            </w:pPr>
          </w:p>
        </w:tc>
        <w:tc>
          <w:tcPr>
            <w:tcW w:w="1247" w:type="dxa"/>
            <w:vAlign w:val="center"/>
          </w:tcPr>
          <w:p w:rsidR="008F2B04" w:rsidRPr="0084563B" w:rsidRDefault="008F2B04" w:rsidP="00210F29">
            <w:pPr>
              <w:widowControl/>
              <w:snapToGrid w:val="0"/>
              <w:jc w:val="center"/>
              <w:rPr>
                <w:rFonts w:ascii="宋体" w:hAnsi="宋体" w:cs="仿宋_GB2312"/>
                <w:kern w:val="0"/>
              </w:rPr>
            </w:pPr>
            <w:r w:rsidRPr="0084563B">
              <w:rPr>
                <w:rFonts w:ascii="宋体" w:hAnsi="宋体" w:cs="仿宋_GB2312" w:hint="eastAsia"/>
                <w:kern w:val="0"/>
              </w:rPr>
              <w:t>成本指标</w:t>
            </w:r>
          </w:p>
        </w:tc>
        <w:tc>
          <w:tcPr>
            <w:tcW w:w="2135" w:type="dxa"/>
            <w:gridSpan w:val="3"/>
            <w:vAlign w:val="center"/>
          </w:tcPr>
          <w:p w:rsidR="008F2B04" w:rsidRPr="0084563B" w:rsidRDefault="008F2B04" w:rsidP="00210F29">
            <w:pPr>
              <w:widowControl/>
              <w:snapToGrid w:val="0"/>
              <w:jc w:val="center"/>
              <w:rPr>
                <w:rFonts w:ascii="宋体" w:hAnsi="宋体"/>
                <w:kern w:val="0"/>
              </w:rPr>
            </w:pPr>
            <w:r w:rsidRPr="0084563B">
              <w:rPr>
                <w:rFonts w:ascii="宋体" w:hAnsi="宋体" w:hint="eastAsia"/>
                <w:kern w:val="0"/>
              </w:rPr>
              <w:t>拆迁补偿价格设定</w:t>
            </w:r>
          </w:p>
        </w:tc>
        <w:tc>
          <w:tcPr>
            <w:tcW w:w="1466" w:type="dxa"/>
            <w:vAlign w:val="center"/>
          </w:tcPr>
          <w:p w:rsidR="008F2B04" w:rsidRPr="0084563B" w:rsidRDefault="008F2B04" w:rsidP="00210F29">
            <w:pPr>
              <w:widowControl/>
              <w:snapToGrid w:val="0"/>
              <w:jc w:val="center"/>
              <w:rPr>
                <w:rFonts w:ascii="宋体" w:hAnsi="宋体"/>
                <w:kern w:val="0"/>
              </w:rPr>
            </w:pPr>
            <w:r w:rsidRPr="0084563B">
              <w:rPr>
                <w:rFonts w:ascii="宋体" w:hAnsi="宋体" w:hint="eastAsia"/>
                <w:kern w:val="0"/>
              </w:rPr>
              <w:t>市人民政府令第275号文</w:t>
            </w:r>
          </w:p>
        </w:tc>
        <w:tc>
          <w:tcPr>
            <w:tcW w:w="1319" w:type="dxa"/>
            <w:gridSpan w:val="2"/>
            <w:vAlign w:val="center"/>
          </w:tcPr>
          <w:p w:rsidR="008F2B04" w:rsidRPr="0084563B" w:rsidRDefault="008F2B04" w:rsidP="00210F29">
            <w:pPr>
              <w:widowControl/>
              <w:snapToGrid w:val="0"/>
              <w:jc w:val="center"/>
              <w:rPr>
                <w:rFonts w:ascii="宋体" w:hAnsi="宋体"/>
                <w:kern w:val="0"/>
              </w:rPr>
            </w:pPr>
            <w:r w:rsidRPr="0084563B">
              <w:rPr>
                <w:rFonts w:ascii="宋体" w:hAnsi="宋体" w:hint="eastAsia"/>
                <w:kern w:val="0"/>
              </w:rPr>
              <w:t>市人民政府令第275号文</w:t>
            </w:r>
          </w:p>
        </w:tc>
        <w:tc>
          <w:tcPr>
            <w:tcW w:w="877" w:type="dxa"/>
            <w:vAlign w:val="center"/>
          </w:tcPr>
          <w:p w:rsidR="008F2B04" w:rsidRPr="0084563B" w:rsidRDefault="00334BE9" w:rsidP="00210F29">
            <w:pPr>
              <w:widowControl/>
              <w:snapToGrid w:val="0"/>
              <w:jc w:val="center"/>
              <w:rPr>
                <w:rFonts w:ascii="宋体" w:hAnsi="宋体"/>
                <w:kern w:val="0"/>
              </w:rPr>
            </w:pPr>
            <w:r w:rsidRPr="0084563B">
              <w:rPr>
                <w:rFonts w:ascii="宋体" w:hAnsi="宋体"/>
                <w:kern w:val="0"/>
              </w:rPr>
              <w:t>6</w:t>
            </w:r>
          </w:p>
        </w:tc>
      </w:tr>
      <w:tr w:rsidR="00A84C9B" w:rsidRPr="0084563B" w:rsidTr="00210F29">
        <w:trPr>
          <w:trHeight w:val="567"/>
          <w:jc w:val="center"/>
        </w:trPr>
        <w:tc>
          <w:tcPr>
            <w:tcW w:w="828" w:type="dxa"/>
            <w:vMerge/>
            <w:vAlign w:val="center"/>
          </w:tcPr>
          <w:p w:rsidR="00A84C9B" w:rsidRPr="0084563B" w:rsidRDefault="00A84C9B" w:rsidP="00210F29">
            <w:pPr>
              <w:widowControl/>
              <w:snapToGrid w:val="0"/>
              <w:jc w:val="center"/>
              <w:rPr>
                <w:rFonts w:ascii="宋体" w:hAnsi="宋体"/>
                <w:kern w:val="0"/>
              </w:rPr>
            </w:pPr>
          </w:p>
        </w:tc>
        <w:tc>
          <w:tcPr>
            <w:tcW w:w="1076" w:type="dxa"/>
            <w:vMerge w:val="restart"/>
            <w:vAlign w:val="center"/>
          </w:tcPr>
          <w:p w:rsidR="00A84C9B" w:rsidRPr="0084563B" w:rsidRDefault="00A84C9B" w:rsidP="00210F29">
            <w:pPr>
              <w:snapToGrid w:val="0"/>
              <w:jc w:val="center"/>
              <w:rPr>
                <w:rFonts w:ascii="宋体" w:hAnsi="宋体" w:cs="仿宋_GB2312"/>
                <w:kern w:val="0"/>
              </w:rPr>
            </w:pPr>
            <w:r w:rsidRPr="0084563B">
              <w:rPr>
                <w:rFonts w:ascii="宋体" w:hAnsi="宋体" w:cs="仿宋_GB2312" w:hint="eastAsia"/>
                <w:kern w:val="0"/>
              </w:rPr>
              <w:t>效益指标</w:t>
            </w:r>
          </w:p>
          <w:p w:rsidR="00A84C9B" w:rsidRPr="0084563B" w:rsidRDefault="00A84C9B" w:rsidP="008F2B04">
            <w:pPr>
              <w:snapToGrid w:val="0"/>
              <w:jc w:val="center"/>
              <w:rPr>
                <w:rFonts w:ascii="宋体" w:hAnsi="宋体" w:cs="仿宋_GB2312"/>
                <w:kern w:val="0"/>
              </w:rPr>
            </w:pPr>
            <w:r w:rsidRPr="0084563B">
              <w:rPr>
                <w:rFonts w:ascii="宋体" w:hAnsi="宋体" w:cs="仿宋_GB2312" w:hint="eastAsia"/>
                <w:kern w:val="0"/>
              </w:rPr>
              <w:t>（</w:t>
            </w:r>
            <w:r w:rsidR="008F2B04" w:rsidRPr="0084563B">
              <w:rPr>
                <w:rFonts w:ascii="宋体" w:hAnsi="宋体" w:cs="仿宋_GB2312" w:hint="eastAsia"/>
                <w:kern w:val="0"/>
              </w:rPr>
              <w:t>30</w:t>
            </w:r>
            <w:r w:rsidRPr="0084563B">
              <w:rPr>
                <w:rFonts w:ascii="宋体" w:hAnsi="宋体" w:cs="仿宋_GB2312" w:hint="eastAsia"/>
                <w:kern w:val="0"/>
              </w:rPr>
              <w:t>分）</w:t>
            </w:r>
          </w:p>
        </w:tc>
        <w:tc>
          <w:tcPr>
            <w:tcW w:w="1247" w:type="dxa"/>
            <w:vAlign w:val="center"/>
          </w:tcPr>
          <w:p w:rsidR="00A84C9B" w:rsidRPr="0084563B" w:rsidRDefault="008F2B04" w:rsidP="00210F29">
            <w:pPr>
              <w:widowControl/>
              <w:snapToGrid w:val="0"/>
              <w:jc w:val="center"/>
              <w:rPr>
                <w:rFonts w:ascii="宋体" w:hAnsi="宋体"/>
                <w:kern w:val="0"/>
              </w:rPr>
            </w:pPr>
            <w:r w:rsidRPr="0084563B">
              <w:rPr>
                <w:rFonts w:ascii="宋体" w:hAnsi="宋体" w:cs="仿宋_GB2312" w:hint="eastAsia"/>
                <w:kern w:val="0"/>
              </w:rPr>
              <w:t>经济效益指标</w:t>
            </w:r>
          </w:p>
        </w:tc>
        <w:tc>
          <w:tcPr>
            <w:tcW w:w="2135" w:type="dxa"/>
            <w:gridSpan w:val="3"/>
            <w:vAlign w:val="center"/>
          </w:tcPr>
          <w:p w:rsidR="00A84C9B" w:rsidRPr="0084563B" w:rsidRDefault="00A84C9B" w:rsidP="00210F29">
            <w:pPr>
              <w:widowControl/>
              <w:snapToGrid w:val="0"/>
              <w:jc w:val="center"/>
              <w:rPr>
                <w:rFonts w:ascii="宋体" w:hAnsi="宋体"/>
                <w:kern w:val="0"/>
              </w:rPr>
            </w:pPr>
          </w:p>
        </w:tc>
        <w:tc>
          <w:tcPr>
            <w:tcW w:w="1466" w:type="dxa"/>
            <w:vAlign w:val="center"/>
          </w:tcPr>
          <w:p w:rsidR="00A84C9B" w:rsidRPr="0084563B" w:rsidRDefault="00A84C9B" w:rsidP="00210F29">
            <w:pPr>
              <w:widowControl/>
              <w:snapToGrid w:val="0"/>
              <w:jc w:val="center"/>
              <w:rPr>
                <w:rFonts w:ascii="宋体" w:hAnsi="宋体"/>
                <w:kern w:val="0"/>
              </w:rPr>
            </w:pPr>
          </w:p>
        </w:tc>
        <w:tc>
          <w:tcPr>
            <w:tcW w:w="1319" w:type="dxa"/>
            <w:gridSpan w:val="2"/>
            <w:vAlign w:val="center"/>
          </w:tcPr>
          <w:p w:rsidR="00A84C9B" w:rsidRPr="0084563B" w:rsidRDefault="00A84C9B" w:rsidP="00210F29">
            <w:pPr>
              <w:widowControl/>
              <w:snapToGrid w:val="0"/>
              <w:jc w:val="center"/>
              <w:rPr>
                <w:rFonts w:ascii="宋体" w:hAnsi="宋体"/>
                <w:kern w:val="0"/>
              </w:rPr>
            </w:pPr>
          </w:p>
        </w:tc>
        <w:tc>
          <w:tcPr>
            <w:tcW w:w="877" w:type="dxa"/>
            <w:vAlign w:val="center"/>
          </w:tcPr>
          <w:p w:rsidR="00A84C9B" w:rsidRPr="0084563B" w:rsidRDefault="00A84C9B" w:rsidP="00210F29">
            <w:pPr>
              <w:widowControl/>
              <w:snapToGrid w:val="0"/>
              <w:jc w:val="center"/>
              <w:rPr>
                <w:rFonts w:ascii="宋体" w:hAnsi="宋体"/>
                <w:kern w:val="0"/>
              </w:rPr>
            </w:pPr>
          </w:p>
        </w:tc>
      </w:tr>
      <w:tr w:rsidR="00A84C9B" w:rsidRPr="0084563B" w:rsidTr="00210F29">
        <w:trPr>
          <w:trHeight w:val="567"/>
          <w:jc w:val="center"/>
        </w:trPr>
        <w:tc>
          <w:tcPr>
            <w:tcW w:w="828" w:type="dxa"/>
            <w:vMerge/>
            <w:vAlign w:val="center"/>
          </w:tcPr>
          <w:p w:rsidR="00A84C9B" w:rsidRPr="0084563B" w:rsidRDefault="00A84C9B" w:rsidP="00210F29">
            <w:pPr>
              <w:widowControl/>
              <w:snapToGrid w:val="0"/>
              <w:jc w:val="center"/>
              <w:rPr>
                <w:rFonts w:ascii="宋体" w:hAnsi="宋体"/>
                <w:kern w:val="0"/>
              </w:rPr>
            </w:pPr>
          </w:p>
        </w:tc>
        <w:tc>
          <w:tcPr>
            <w:tcW w:w="1076" w:type="dxa"/>
            <w:vMerge/>
            <w:vAlign w:val="center"/>
          </w:tcPr>
          <w:p w:rsidR="00A84C9B" w:rsidRPr="0084563B" w:rsidRDefault="00A84C9B" w:rsidP="00210F29">
            <w:pPr>
              <w:widowControl/>
              <w:snapToGrid w:val="0"/>
              <w:jc w:val="center"/>
              <w:rPr>
                <w:rFonts w:ascii="宋体" w:hAnsi="宋体"/>
                <w:kern w:val="0"/>
              </w:rPr>
            </w:pPr>
          </w:p>
        </w:tc>
        <w:tc>
          <w:tcPr>
            <w:tcW w:w="1247" w:type="dxa"/>
            <w:vAlign w:val="center"/>
          </w:tcPr>
          <w:p w:rsidR="00A84C9B" w:rsidRPr="0084563B" w:rsidRDefault="008F2B04" w:rsidP="00210F29">
            <w:pPr>
              <w:widowControl/>
              <w:snapToGrid w:val="0"/>
              <w:jc w:val="center"/>
              <w:rPr>
                <w:rFonts w:ascii="宋体" w:hAnsi="宋体"/>
                <w:kern w:val="0"/>
              </w:rPr>
            </w:pPr>
            <w:r w:rsidRPr="0084563B">
              <w:rPr>
                <w:rFonts w:ascii="宋体" w:hAnsi="宋体" w:cs="仿宋_GB2312" w:hint="eastAsia"/>
                <w:kern w:val="0"/>
              </w:rPr>
              <w:t>社会效益指标</w:t>
            </w:r>
          </w:p>
        </w:tc>
        <w:tc>
          <w:tcPr>
            <w:tcW w:w="2135" w:type="dxa"/>
            <w:gridSpan w:val="3"/>
            <w:vAlign w:val="center"/>
          </w:tcPr>
          <w:p w:rsidR="00A84C9B" w:rsidRPr="0084563B" w:rsidRDefault="00A84C9B" w:rsidP="00210F29">
            <w:pPr>
              <w:widowControl/>
              <w:snapToGrid w:val="0"/>
              <w:jc w:val="center"/>
              <w:rPr>
                <w:rFonts w:ascii="宋体" w:hAnsi="宋体"/>
                <w:kern w:val="0"/>
              </w:rPr>
            </w:pPr>
          </w:p>
        </w:tc>
        <w:tc>
          <w:tcPr>
            <w:tcW w:w="1466" w:type="dxa"/>
            <w:vAlign w:val="center"/>
          </w:tcPr>
          <w:p w:rsidR="00A84C9B" w:rsidRPr="0084563B" w:rsidRDefault="00A84C9B" w:rsidP="00210F29">
            <w:pPr>
              <w:widowControl/>
              <w:snapToGrid w:val="0"/>
              <w:jc w:val="center"/>
              <w:rPr>
                <w:rFonts w:ascii="宋体" w:hAnsi="宋体"/>
                <w:kern w:val="0"/>
              </w:rPr>
            </w:pPr>
          </w:p>
        </w:tc>
        <w:tc>
          <w:tcPr>
            <w:tcW w:w="1319" w:type="dxa"/>
            <w:gridSpan w:val="2"/>
            <w:vAlign w:val="center"/>
          </w:tcPr>
          <w:p w:rsidR="00A84C9B" w:rsidRPr="0084563B" w:rsidRDefault="00A84C9B" w:rsidP="00210F29">
            <w:pPr>
              <w:widowControl/>
              <w:snapToGrid w:val="0"/>
              <w:jc w:val="center"/>
              <w:rPr>
                <w:rFonts w:ascii="宋体" w:hAnsi="宋体"/>
                <w:kern w:val="0"/>
              </w:rPr>
            </w:pPr>
          </w:p>
        </w:tc>
        <w:tc>
          <w:tcPr>
            <w:tcW w:w="877" w:type="dxa"/>
            <w:vAlign w:val="center"/>
          </w:tcPr>
          <w:p w:rsidR="00A84C9B" w:rsidRPr="0084563B" w:rsidRDefault="00A84C9B" w:rsidP="00210F29">
            <w:pPr>
              <w:widowControl/>
              <w:snapToGrid w:val="0"/>
              <w:jc w:val="center"/>
              <w:rPr>
                <w:rFonts w:ascii="宋体" w:hAnsi="宋体"/>
                <w:kern w:val="0"/>
              </w:rPr>
            </w:pPr>
          </w:p>
        </w:tc>
      </w:tr>
      <w:tr w:rsidR="00A84C9B" w:rsidRPr="0084563B" w:rsidTr="00210F29">
        <w:trPr>
          <w:trHeight w:val="567"/>
          <w:jc w:val="center"/>
        </w:trPr>
        <w:tc>
          <w:tcPr>
            <w:tcW w:w="828" w:type="dxa"/>
            <w:vMerge/>
            <w:vAlign w:val="center"/>
          </w:tcPr>
          <w:p w:rsidR="00A84C9B" w:rsidRPr="0084563B" w:rsidRDefault="00A84C9B" w:rsidP="00210F29">
            <w:pPr>
              <w:widowControl/>
              <w:snapToGrid w:val="0"/>
              <w:jc w:val="center"/>
              <w:rPr>
                <w:rFonts w:ascii="宋体" w:hAnsi="宋体"/>
                <w:kern w:val="0"/>
              </w:rPr>
            </w:pPr>
          </w:p>
        </w:tc>
        <w:tc>
          <w:tcPr>
            <w:tcW w:w="1076" w:type="dxa"/>
            <w:vMerge/>
            <w:vAlign w:val="center"/>
          </w:tcPr>
          <w:p w:rsidR="00A84C9B" w:rsidRPr="0084563B" w:rsidRDefault="00A84C9B" w:rsidP="00210F29">
            <w:pPr>
              <w:widowControl/>
              <w:snapToGrid w:val="0"/>
              <w:jc w:val="center"/>
              <w:rPr>
                <w:rFonts w:ascii="宋体" w:hAnsi="宋体"/>
                <w:kern w:val="0"/>
              </w:rPr>
            </w:pPr>
          </w:p>
        </w:tc>
        <w:tc>
          <w:tcPr>
            <w:tcW w:w="1247" w:type="dxa"/>
            <w:vAlign w:val="center"/>
          </w:tcPr>
          <w:p w:rsidR="00A84C9B" w:rsidRPr="0084563B" w:rsidRDefault="008F2B04" w:rsidP="00210F29">
            <w:pPr>
              <w:widowControl/>
              <w:snapToGrid w:val="0"/>
              <w:jc w:val="center"/>
              <w:rPr>
                <w:rFonts w:ascii="宋体" w:hAnsi="宋体"/>
                <w:kern w:val="0"/>
              </w:rPr>
            </w:pPr>
            <w:r w:rsidRPr="0084563B">
              <w:rPr>
                <w:rFonts w:ascii="宋体" w:hAnsi="宋体" w:cs="仿宋_GB2312" w:hint="eastAsia"/>
                <w:kern w:val="0"/>
              </w:rPr>
              <w:t>生态效益指标</w:t>
            </w:r>
          </w:p>
        </w:tc>
        <w:tc>
          <w:tcPr>
            <w:tcW w:w="2135" w:type="dxa"/>
            <w:gridSpan w:val="3"/>
            <w:vAlign w:val="center"/>
          </w:tcPr>
          <w:p w:rsidR="00A84C9B" w:rsidRPr="0084563B" w:rsidRDefault="008F2B04" w:rsidP="00210F29">
            <w:pPr>
              <w:widowControl/>
              <w:snapToGrid w:val="0"/>
              <w:jc w:val="center"/>
              <w:rPr>
                <w:rFonts w:ascii="宋体" w:hAnsi="宋体"/>
                <w:kern w:val="0"/>
              </w:rPr>
            </w:pPr>
            <w:r w:rsidRPr="0084563B">
              <w:rPr>
                <w:rFonts w:ascii="宋体" w:hAnsi="宋体" w:hint="eastAsia"/>
                <w:kern w:val="0"/>
              </w:rPr>
              <w:t>绿化覆盖率</w:t>
            </w:r>
          </w:p>
        </w:tc>
        <w:tc>
          <w:tcPr>
            <w:tcW w:w="1466" w:type="dxa"/>
            <w:vAlign w:val="center"/>
          </w:tcPr>
          <w:p w:rsidR="00A84C9B" w:rsidRPr="0084563B" w:rsidRDefault="008F2B04" w:rsidP="008F2B04">
            <w:pPr>
              <w:widowControl/>
              <w:snapToGrid w:val="0"/>
              <w:jc w:val="center"/>
              <w:rPr>
                <w:rFonts w:ascii="宋体" w:hAnsi="宋体"/>
                <w:kern w:val="0"/>
              </w:rPr>
            </w:pPr>
            <w:r w:rsidRPr="0084563B">
              <w:rPr>
                <w:rFonts w:ascii="宋体" w:hAnsi="宋体" w:hint="eastAsia"/>
                <w:kern w:val="0"/>
              </w:rPr>
              <w:t>≥30%</w:t>
            </w:r>
          </w:p>
        </w:tc>
        <w:tc>
          <w:tcPr>
            <w:tcW w:w="1319" w:type="dxa"/>
            <w:gridSpan w:val="2"/>
            <w:vAlign w:val="center"/>
          </w:tcPr>
          <w:p w:rsidR="00A84C9B" w:rsidRPr="0084563B" w:rsidRDefault="008F2B04" w:rsidP="00210F29">
            <w:pPr>
              <w:widowControl/>
              <w:snapToGrid w:val="0"/>
              <w:jc w:val="center"/>
              <w:rPr>
                <w:rFonts w:ascii="宋体" w:hAnsi="宋体"/>
                <w:kern w:val="0"/>
              </w:rPr>
            </w:pPr>
            <w:r w:rsidRPr="0084563B">
              <w:rPr>
                <w:rFonts w:ascii="宋体" w:hAnsi="宋体" w:hint="eastAsia"/>
                <w:kern w:val="0"/>
              </w:rPr>
              <w:t>35%</w:t>
            </w:r>
          </w:p>
        </w:tc>
        <w:tc>
          <w:tcPr>
            <w:tcW w:w="877" w:type="dxa"/>
            <w:vAlign w:val="center"/>
          </w:tcPr>
          <w:p w:rsidR="00A84C9B" w:rsidRPr="0084563B" w:rsidRDefault="00334BE9" w:rsidP="00210F29">
            <w:pPr>
              <w:widowControl/>
              <w:snapToGrid w:val="0"/>
              <w:jc w:val="center"/>
              <w:rPr>
                <w:rFonts w:ascii="宋体" w:hAnsi="宋体"/>
                <w:kern w:val="0"/>
              </w:rPr>
            </w:pPr>
            <w:r w:rsidRPr="0084563B">
              <w:rPr>
                <w:rFonts w:ascii="宋体" w:hAnsi="宋体"/>
                <w:kern w:val="0"/>
              </w:rPr>
              <w:t>7</w:t>
            </w:r>
          </w:p>
        </w:tc>
      </w:tr>
      <w:tr w:rsidR="00A84C9B" w:rsidRPr="0084563B" w:rsidTr="00210F29">
        <w:trPr>
          <w:trHeight w:val="567"/>
          <w:jc w:val="center"/>
        </w:trPr>
        <w:tc>
          <w:tcPr>
            <w:tcW w:w="828" w:type="dxa"/>
            <w:vMerge/>
            <w:vAlign w:val="center"/>
          </w:tcPr>
          <w:p w:rsidR="00A84C9B" w:rsidRPr="0084563B" w:rsidRDefault="00A84C9B" w:rsidP="00210F29">
            <w:pPr>
              <w:widowControl/>
              <w:snapToGrid w:val="0"/>
              <w:jc w:val="center"/>
              <w:rPr>
                <w:rFonts w:ascii="宋体" w:hAnsi="宋体"/>
                <w:kern w:val="0"/>
              </w:rPr>
            </w:pPr>
          </w:p>
        </w:tc>
        <w:tc>
          <w:tcPr>
            <w:tcW w:w="1076" w:type="dxa"/>
            <w:vMerge/>
            <w:vAlign w:val="center"/>
          </w:tcPr>
          <w:p w:rsidR="00A84C9B" w:rsidRPr="0084563B" w:rsidRDefault="00A84C9B" w:rsidP="00210F29">
            <w:pPr>
              <w:widowControl/>
              <w:snapToGrid w:val="0"/>
              <w:jc w:val="center"/>
              <w:rPr>
                <w:rFonts w:ascii="宋体" w:hAnsi="宋体"/>
                <w:kern w:val="0"/>
              </w:rPr>
            </w:pPr>
          </w:p>
        </w:tc>
        <w:tc>
          <w:tcPr>
            <w:tcW w:w="1247" w:type="dxa"/>
            <w:vAlign w:val="center"/>
          </w:tcPr>
          <w:p w:rsidR="00A84C9B" w:rsidRPr="0084563B" w:rsidRDefault="008F2B04" w:rsidP="00210F29">
            <w:pPr>
              <w:widowControl/>
              <w:snapToGrid w:val="0"/>
              <w:jc w:val="center"/>
              <w:rPr>
                <w:rFonts w:ascii="宋体" w:hAnsi="宋体"/>
                <w:kern w:val="0"/>
              </w:rPr>
            </w:pPr>
            <w:r w:rsidRPr="0084563B">
              <w:rPr>
                <w:rFonts w:ascii="宋体" w:hAnsi="宋体" w:cs="仿宋_GB2312" w:hint="eastAsia"/>
                <w:kern w:val="0"/>
              </w:rPr>
              <w:t>可持续影响指标</w:t>
            </w:r>
          </w:p>
        </w:tc>
        <w:tc>
          <w:tcPr>
            <w:tcW w:w="2135" w:type="dxa"/>
            <w:gridSpan w:val="3"/>
            <w:vAlign w:val="center"/>
          </w:tcPr>
          <w:p w:rsidR="00A84C9B" w:rsidRPr="0084563B" w:rsidRDefault="008F2B04" w:rsidP="00210F29">
            <w:pPr>
              <w:widowControl/>
              <w:snapToGrid w:val="0"/>
              <w:jc w:val="center"/>
              <w:rPr>
                <w:rFonts w:ascii="宋体" w:hAnsi="宋体"/>
                <w:kern w:val="0"/>
              </w:rPr>
            </w:pPr>
            <w:r w:rsidRPr="0084563B">
              <w:rPr>
                <w:rFonts w:ascii="宋体" w:hAnsi="宋体" w:hint="eastAsia"/>
                <w:kern w:val="0"/>
              </w:rPr>
              <w:t>提高居民居住环境</w:t>
            </w:r>
          </w:p>
        </w:tc>
        <w:tc>
          <w:tcPr>
            <w:tcW w:w="1466" w:type="dxa"/>
            <w:vAlign w:val="center"/>
          </w:tcPr>
          <w:p w:rsidR="00A84C9B" w:rsidRPr="0084563B" w:rsidRDefault="008F2B04" w:rsidP="00210F29">
            <w:pPr>
              <w:widowControl/>
              <w:snapToGrid w:val="0"/>
              <w:jc w:val="center"/>
              <w:rPr>
                <w:rFonts w:ascii="宋体" w:hAnsi="宋体"/>
                <w:kern w:val="0"/>
              </w:rPr>
            </w:pPr>
            <w:r w:rsidRPr="0084563B">
              <w:rPr>
                <w:rFonts w:ascii="宋体" w:hAnsi="宋体" w:hint="eastAsia"/>
                <w:kern w:val="0"/>
              </w:rPr>
              <w:t>可持续</w:t>
            </w:r>
          </w:p>
        </w:tc>
        <w:tc>
          <w:tcPr>
            <w:tcW w:w="1319" w:type="dxa"/>
            <w:gridSpan w:val="2"/>
            <w:vAlign w:val="center"/>
          </w:tcPr>
          <w:p w:rsidR="00A84C9B" w:rsidRPr="0084563B" w:rsidRDefault="008F2B04" w:rsidP="00210F29">
            <w:pPr>
              <w:widowControl/>
              <w:snapToGrid w:val="0"/>
              <w:jc w:val="center"/>
              <w:rPr>
                <w:rFonts w:ascii="宋体" w:hAnsi="宋体"/>
                <w:kern w:val="0"/>
              </w:rPr>
            </w:pPr>
            <w:r w:rsidRPr="0084563B">
              <w:rPr>
                <w:rFonts w:ascii="宋体" w:hAnsi="宋体" w:hint="eastAsia"/>
                <w:kern w:val="0"/>
              </w:rPr>
              <w:t>可持续</w:t>
            </w:r>
          </w:p>
        </w:tc>
        <w:tc>
          <w:tcPr>
            <w:tcW w:w="877" w:type="dxa"/>
            <w:vAlign w:val="center"/>
          </w:tcPr>
          <w:p w:rsidR="00A84C9B" w:rsidRPr="0084563B" w:rsidRDefault="00334BE9" w:rsidP="00210F29">
            <w:pPr>
              <w:widowControl/>
              <w:snapToGrid w:val="0"/>
              <w:jc w:val="center"/>
              <w:rPr>
                <w:rFonts w:ascii="宋体" w:hAnsi="宋体"/>
                <w:kern w:val="0"/>
              </w:rPr>
            </w:pPr>
            <w:r w:rsidRPr="0084563B">
              <w:rPr>
                <w:rFonts w:ascii="宋体" w:hAnsi="宋体"/>
                <w:kern w:val="0"/>
              </w:rPr>
              <w:t>8</w:t>
            </w:r>
          </w:p>
        </w:tc>
      </w:tr>
      <w:tr w:rsidR="00A84C9B" w:rsidRPr="0084563B" w:rsidTr="00210F29">
        <w:trPr>
          <w:trHeight w:val="567"/>
          <w:jc w:val="center"/>
        </w:trPr>
        <w:tc>
          <w:tcPr>
            <w:tcW w:w="828" w:type="dxa"/>
            <w:vMerge/>
            <w:vAlign w:val="center"/>
          </w:tcPr>
          <w:p w:rsidR="00A84C9B" w:rsidRPr="0084563B" w:rsidRDefault="00A84C9B" w:rsidP="00210F29">
            <w:pPr>
              <w:widowControl/>
              <w:snapToGrid w:val="0"/>
              <w:jc w:val="center"/>
              <w:rPr>
                <w:rFonts w:ascii="宋体" w:hAnsi="宋体"/>
                <w:kern w:val="0"/>
              </w:rPr>
            </w:pPr>
          </w:p>
        </w:tc>
        <w:tc>
          <w:tcPr>
            <w:tcW w:w="1076" w:type="dxa"/>
            <w:vAlign w:val="center"/>
          </w:tcPr>
          <w:p w:rsidR="00A84C9B" w:rsidRPr="0084563B" w:rsidRDefault="00A84C9B" w:rsidP="00210F29">
            <w:pPr>
              <w:widowControl/>
              <w:snapToGrid w:val="0"/>
              <w:jc w:val="center"/>
              <w:rPr>
                <w:rFonts w:ascii="宋体" w:hAnsi="宋体"/>
                <w:kern w:val="0"/>
              </w:rPr>
            </w:pPr>
            <w:r w:rsidRPr="0084563B">
              <w:rPr>
                <w:rFonts w:ascii="宋体" w:hAnsi="宋体" w:hint="eastAsia"/>
                <w:kern w:val="0"/>
              </w:rPr>
              <w:t>满意度</w:t>
            </w:r>
          </w:p>
          <w:p w:rsidR="00A84C9B" w:rsidRPr="0084563B" w:rsidRDefault="00A84C9B" w:rsidP="00210F29">
            <w:pPr>
              <w:widowControl/>
              <w:snapToGrid w:val="0"/>
              <w:jc w:val="center"/>
              <w:rPr>
                <w:rFonts w:ascii="宋体" w:hAnsi="宋体"/>
                <w:kern w:val="0"/>
              </w:rPr>
            </w:pPr>
            <w:r w:rsidRPr="0084563B">
              <w:rPr>
                <w:rFonts w:ascii="宋体" w:hAnsi="宋体" w:hint="eastAsia"/>
                <w:kern w:val="0"/>
              </w:rPr>
              <w:t>指标</w:t>
            </w:r>
          </w:p>
          <w:p w:rsidR="00A84C9B" w:rsidRPr="0084563B" w:rsidRDefault="00A84C9B" w:rsidP="008F2B04">
            <w:pPr>
              <w:widowControl/>
              <w:snapToGrid w:val="0"/>
              <w:jc w:val="center"/>
              <w:rPr>
                <w:rFonts w:ascii="宋体" w:hAnsi="宋体"/>
                <w:kern w:val="0"/>
              </w:rPr>
            </w:pPr>
            <w:r w:rsidRPr="0084563B">
              <w:rPr>
                <w:rFonts w:ascii="宋体" w:hAnsi="宋体" w:hint="eastAsia"/>
                <w:kern w:val="0"/>
              </w:rPr>
              <w:t>（</w:t>
            </w:r>
            <w:r w:rsidR="008F2B04" w:rsidRPr="0084563B">
              <w:rPr>
                <w:rFonts w:ascii="宋体" w:hAnsi="宋体" w:hint="eastAsia"/>
                <w:kern w:val="0"/>
              </w:rPr>
              <w:t>10</w:t>
            </w:r>
            <w:r w:rsidRPr="0084563B">
              <w:rPr>
                <w:rFonts w:ascii="宋体" w:hAnsi="宋体" w:hint="eastAsia"/>
                <w:kern w:val="0"/>
              </w:rPr>
              <w:t>分）</w:t>
            </w:r>
          </w:p>
        </w:tc>
        <w:tc>
          <w:tcPr>
            <w:tcW w:w="1247" w:type="dxa"/>
            <w:vAlign w:val="center"/>
          </w:tcPr>
          <w:p w:rsidR="008F2B04" w:rsidRPr="0084563B" w:rsidRDefault="008F2B04" w:rsidP="008F2B04">
            <w:pPr>
              <w:widowControl/>
              <w:snapToGrid w:val="0"/>
              <w:jc w:val="center"/>
              <w:rPr>
                <w:rFonts w:ascii="宋体" w:hAnsi="宋体" w:cs="仿宋_GB2312"/>
                <w:kern w:val="0"/>
              </w:rPr>
            </w:pPr>
            <w:r w:rsidRPr="0084563B">
              <w:rPr>
                <w:rFonts w:ascii="宋体" w:hAnsi="宋体" w:cs="仿宋_GB2312" w:hint="eastAsia"/>
                <w:kern w:val="0"/>
              </w:rPr>
              <w:t>服务对象</w:t>
            </w:r>
          </w:p>
          <w:p w:rsidR="00A84C9B" w:rsidRPr="0084563B" w:rsidRDefault="008F2B04" w:rsidP="008F2B04">
            <w:pPr>
              <w:widowControl/>
              <w:snapToGrid w:val="0"/>
              <w:jc w:val="center"/>
              <w:rPr>
                <w:rFonts w:ascii="宋体" w:hAnsi="宋体" w:cs="仿宋_GB2312"/>
                <w:kern w:val="0"/>
              </w:rPr>
            </w:pPr>
            <w:r w:rsidRPr="0084563B">
              <w:rPr>
                <w:rFonts w:ascii="宋体" w:hAnsi="宋体" w:cs="仿宋_GB2312" w:hint="eastAsia"/>
                <w:kern w:val="0"/>
              </w:rPr>
              <w:t>满意度指标</w:t>
            </w:r>
          </w:p>
        </w:tc>
        <w:tc>
          <w:tcPr>
            <w:tcW w:w="2135" w:type="dxa"/>
            <w:gridSpan w:val="3"/>
            <w:vAlign w:val="center"/>
          </w:tcPr>
          <w:p w:rsidR="00A84C9B" w:rsidRPr="0084563B" w:rsidRDefault="008F2B04" w:rsidP="00210F29">
            <w:pPr>
              <w:widowControl/>
              <w:snapToGrid w:val="0"/>
              <w:jc w:val="center"/>
              <w:rPr>
                <w:rFonts w:ascii="宋体" w:hAnsi="宋体"/>
                <w:kern w:val="0"/>
              </w:rPr>
            </w:pPr>
            <w:r w:rsidRPr="0084563B">
              <w:rPr>
                <w:rFonts w:ascii="宋体" w:hAnsi="宋体" w:hint="eastAsia"/>
                <w:kern w:val="0"/>
              </w:rPr>
              <w:t>辖区居民满意度</w:t>
            </w:r>
          </w:p>
        </w:tc>
        <w:tc>
          <w:tcPr>
            <w:tcW w:w="1466" w:type="dxa"/>
            <w:vAlign w:val="center"/>
          </w:tcPr>
          <w:p w:rsidR="00A84C9B" w:rsidRPr="0084563B" w:rsidRDefault="008F2B04" w:rsidP="008F2B04">
            <w:pPr>
              <w:widowControl/>
              <w:snapToGrid w:val="0"/>
              <w:jc w:val="center"/>
              <w:rPr>
                <w:rFonts w:ascii="宋体" w:hAnsi="宋体"/>
                <w:kern w:val="0"/>
              </w:rPr>
            </w:pPr>
            <w:r w:rsidRPr="0084563B">
              <w:rPr>
                <w:rFonts w:ascii="宋体" w:hAnsi="宋体" w:hint="eastAsia"/>
                <w:kern w:val="0"/>
              </w:rPr>
              <w:t>≥98%</w:t>
            </w:r>
          </w:p>
        </w:tc>
        <w:tc>
          <w:tcPr>
            <w:tcW w:w="1319" w:type="dxa"/>
            <w:gridSpan w:val="2"/>
            <w:vAlign w:val="center"/>
          </w:tcPr>
          <w:p w:rsidR="00A84C9B" w:rsidRPr="0084563B" w:rsidRDefault="008F2B04" w:rsidP="00210F29">
            <w:pPr>
              <w:widowControl/>
              <w:snapToGrid w:val="0"/>
              <w:jc w:val="center"/>
              <w:rPr>
                <w:rFonts w:ascii="宋体" w:hAnsi="宋体"/>
                <w:kern w:val="0"/>
              </w:rPr>
            </w:pPr>
            <w:r w:rsidRPr="0084563B">
              <w:rPr>
                <w:rFonts w:ascii="宋体" w:hAnsi="宋体" w:hint="eastAsia"/>
                <w:kern w:val="0"/>
              </w:rPr>
              <w:t>98%</w:t>
            </w:r>
          </w:p>
        </w:tc>
        <w:tc>
          <w:tcPr>
            <w:tcW w:w="877" w:type="dxa"/>
            <w:vAlign w:val="center"/>
          </w:tcPr>
          <w:p w:rsidR="00A84C9B" w:rsidRPr="0084563B" w:rsidRDefault="008F2B04" w:rsidP="00210F29">
            <w:pPr>
              <w:widowControl/>
              <w:snapToGrid w:val="0"/>
              <w:jc w:val="center"/>
              <w:rPr>
                <w:rFonts w:ascii="宋体" w:hAnsi="宋体"/>
                <w:kern w:val="0"/>
              </w:rPr>
            </w:pPr>
            <w:r w:rsidRPr="0084563B">
              <w:rPr>
                <w:rFonts w:ascii="宋体" w:hAnsi="宋体" w:hint="eastAsia"/>
                <w:kern w:val="0"/>
              </w:rPr>
              <w:t>10</w:t>
            </w:r>
          </w:p>
        </w:tc>
      </w:tr>
      <w:tr w:rsidR="00A84C9B" w:rsidRPr="0084563B" w:rsidTr="00210F29">
        <w:trPr>
          <w:trHeight w:val="567"/>
          <w:jc w:val="center"/>
        </w:trPr>
        <w:tc>
          <w:tcPr>
            <w:tcW w:w="828" w:type="dxa"/>
            <w:vAlign w:val="center"/>
          </w:tcPr>
          <w:p w:rsidR="00A84C9B" w:rsidRPr="0084563B" w:rsidRDefault="00A84C9B" w:rsidP="00210F29">
            <w:pPr>
              <w:widowControl/>
              <w:snapToGrid w:val="0"/>
              <w:jc w:val="center"/>
              <w:rPr>
                <w:rFonts w:ascii="宋体" w:hAnsi="宋体"/>
                <w:kern w:val="0"/>
              </w:rPr>
            </w:pPr>
            <w:r w:rsidRPr="0084563B">
              <w:rPr>
                <w:rFonts w:ascii="宋体" w:hAnsi="宋体" w:cs="仿宋_GB2312" w:hint="eastAsia"/>
                <w:kern w:val="0"/>
              </w:rPr>
              <w:t>总分</w:t>
            </w:r>
          </w:p>
        </w:tc>
        <w:tc>
          <w:tcPr>
            <w:tcW w:w="8120" w:type="dxa"/>
            <w:gridSpan w:val="9"/>
            <w:vAlign w:val="center"/>
          </w:tcPr>
          <w:p w:rsidR="00A84C9B" w:rsidRPr="0084563B" w:rsidRDefault="008F2B04" w:rsidP="00210F29">
            <w:pPr>
              <w:widowControl/>
              <w:snapToGrid w:val="0"/>
              <w:jc w:val="center"/>
              <w:rPr>
                <w:rFonts w:ascii="宋体" w:hAnsi="宋体"/>
                <w:kern w:val="0"/>
              </w:rPr>
            </w:pPr>
            <w:r w:rsidRPr="0084563B">
              <w:rPr>
                <w:rFonts w:ascii="宋体" w:hAnsi="宋体" w:hint="eastAsia"/>
                <w:kern w:val="0"/>
              </w:rPr>
              <w:t>8</w:t>
            </w:r>
            <w:r w:rsidR="00334BE9" w:rsidRPr="0084563B">
              <w:rPr>
                <w:rFonts w:ascii="宋体" w:hAnsi="宋体"/>
                <w:kern w:val="0"/>
              </w:rPr>
              <w:t>5</w:t>
            </w:r>
          </w:p>
        </w:tc>
      </w:tr>
      <w:tr w:rsidR="00A84C9B" w:rsidRPr="0084563B" w:rsidTr="00210F29">
        <w:trPr>
          <w:trHeight w:val="3234"/>
          <w:jc w:val="center"/>
        </w:trPr>
        <w:tc>
          <w:tcPr>
            <w:tcW w:w="1904" w:type="dxa"/>
            <w:gridSpan w:val="2"/>
            <w:vAlign w:val="center"/>
          </w:tcPr>
          <w:p w:rsidR="00A84C9B" w:rsidRPr="0084563B" w:rsidRDefault="00A84C9B" w:rsidP="00210F29">
            <w:pPr>
              <w:widowControl/>
              <w:jc w:val="center"/>
              <w:rPr>
                <w:rFonts w:ascii="宋体" w:hAnsi="宋体"/>
                <w:kern w:val="0"/>
              </w:rPr>
            </w:pPr>
            <w:r w:rsidRPr="0084563B">
              <w:rPr>
                <w:rFonts w:ascii="宋体" w:hAnsi="宋体" w:cs="仿宋_GB2312" w:hint="eastAsia"/>
                <w:kern w:val="0"/>
              </w:rPr>
              <w:lastRenderedPageBreak/>
              <w:t>偏差大或</w:t>
            </w:r>
          </w:p>
          <w:p w:rsidR="00A84C9B" w:rsidRPr="0084563B" w:rsidRDefault="00A84C9B" w:rsidP="00210F29">
            <w:pPr>
              <w:widowControl/>
              <w:jc w:val="center"/>
              <w:rPr>
                <w:rFonts w:ascii="宋体" w:hAnsi="宋体"/>
                <w:kern w:val="0"/>
              </w:rPr>
            </w:pPr>
            <w:r w:rsidRPr="0084563B">
              <w:rPr>
                <w:rFonts w:ascii="宋体" w:hAnsi="宋体" w:cs="仿宋_GB2312" w:hint="eastAsia"/>
                <w:kern w:val="0"/>
              </w:rPr>
              <w:t>目标未完成</w:t>
            </w:r>
          </w:p>
          <w:p w:rsidR="00A84C9B" w:rsidRPr="0084563B" w:rsidRDefault="00A84C9B" w:rsidP="00210F29">
            <w:pPr>
              <w:widowControl/>
              <w:jc w:val="center"/>
              <w:rPr>
                <w:rFonts w:ascii="宋体" w:hAnsi="宋体"/>
                <w:kern w:val="0"/>
              </w:rPr>
            </w:pPr>
            <w:r w:rsidRPr="0084563B">
              <w:rPr>
                <w:rFonts w:ascii="宋体" w:hAnsi="宋体" w:cs="仿宋_GB2312" w:hint="eastAsia"/>
                <w:kern w:val="0"/>
              </w:rPr>
              <w:t>原因分析</w:t>
            </w:r>
          </w:p>
        </w:tc>
        <w:tc>
          <w:tcPr>
            <w:tcW w:w="7044" w:type="dxa"/>
            <w:gridSpan w:val="8"/>
            <w:vAlign w:val="center"/>
          </w:tcPr>
          <w:p w:rsidR="00A84C9B" w:rsidRPr="0084563B" w:rsidRDefault="00A84C9B" w:rsidP="00210F29">
            <w:pPr>
              <w:widowControl/>
              <w:jc w:val="left"/>
              <w:rPr>
                <w:rFonts w:ascii="宋体" w:hAnsi="宋体"/>
                <w:kern w:val="0"/>
              </w:rPr>
            </w:pPr>
          </w:p>
        </w:tc>
      </w:tr>
      <w:tr w:rsidR="00A84C9B" w:rsidRPr="0084563B" w:rsidTr="00210F29">
        <w:trPr>
          <w:trHeight w:val="3480"/>
          <w:jc w:val="center"/>
        </w:trPr>
        <w:tc>
          <w:tcPr>
            <w:tcW w:w="1904" w:type="dxa"/>
            <w:gridSpan w:val="2"/>
            <w:vAlign w:val="center"/>
          </w:tcPr>
          <w:p w:rsidR="00A84C9B" w:rsidRPr="0084563B" w:rsidRDefault="00A84C9B" w:rsidP="00210F29">
            <w:pPr>
              <w:widowControl/>
              <w:jc w:val="center"/>
              <w:rPr>
                <w:rFonts w:ascii="宋体" w:hAnsi="宋体"/>
                <w:kern w:val="0"/>
              </w:rPr>
            </w:pPr>
            <w:r w:rsidRPr="0084563B">
              <w:rPr>
                <w:rFonts w:ascii="宋体" w:hAnsi="宋体" w:cs="仿宋_GB2312" w:hint="eastAsia"/>
                <w:kern w:val="0"/>
              </w:rPr>
              <w:t>改进措施及</w:t>
            </w:r>
          </w:p>
          <w:p w:rsidR="00A84C9B" w:rsidRPr="0084563B" w:rsidRDefault="00A84C9B" w:rsidP="00210F29">
            <w:pPr>
              <w:widowControl/>
              <w:jc w:val="center"/>
              <w:rPr>
                <w:rFonts w:ascii="宋体" w:hAnsi="宋体"/>
                <w:kern w:val="0"/>
              </w:rPr>
            </w:pPr>
            <w:r w:rsidRPr="0084563B">
              <w:rPr>
                <w:rFonts w:ascii="宋体" w:hAnsi="宋体" w:cs="仿宋_GB2312" w:hint="eastAsia"/>
                <w:kern w:val="0"/>
              </w:rPr>
              <w:t>结果应用方案</w:t>
            </w:r>
          </w:p>
        </w:tc>
        <w:tc>
          <w:tcPr>
            <w:tcW w:w="7044" w:type="dxa"/>
            <w:gridSpan w:val="8"/>
            <w:vAlign w:val="center"/>
          </w:tcPr>
          <w:p w:rsidR="0024644E" w:rsidRPr="0084563B" w:rsidRDefault="0024644E" w:rsidP="0024644E">
            <w:pPr>
              <w:widowControl/>
              <w:spacing w:line="520" w:lineRule="exact"/>
              <w:ind w:firstLine="557"/>
              <w:jc w:val="left"/>
              <w:rPr>
                <w:rFonts w:ascii="宋体" w:hAnsi="宋体" w:cs="宋体"/>
                <w:color w:val="000000"/>
                <w:kern w:val="0"/>
                <w:sz w:val="28"/>
                <w:szCs w:val="28"/>
              </w:rPr>
            </w:pPr>
            <w:r w:rsidRPr="0084563B">
              <w:rPr>
                <w:rFonts w:ascii="宋体" w:hAnsi="宋体" w:cs="宋体" w:hint="eastAsia"/>
                <w:color w:val="000000"/>
                <w:kern w:val="0"/>
                <w:sz w:val="18"/>
                <w:szCs w:val="18"/>
              </w:rPr>
              <w:t>年初编制部门预算时设置预算绩效目标管理台账方面不够完善，未全面定期编制预算绩效目标完成情况报表以反映单位预算绩效目标完成情况。下一步拟改进措施，包括项目整改和绩效目标调整完善等相关内容。</w:t>
            </w:r>
            <w:r w:rsidRPr="0084563B">
              <w:rPr>
                <w:rFonts w:ascii="宋体" w:hAnsi="宋体" w:cs="宋体" w:hint="eastAsia"/>
                <w:bCs/>
                <w:color w:val="000000"/>
                <w:kern w:val="0"/>
                <w:sz w:val="18"/>
                <w:szCs w:val="18"/>
                <w:lang w:bidi="zh-CN"/>
              </w:rPr>
              <w:t>（1）</w:t>
            </w:r>
            <w:r w:rsidRPr="0084563B">
              <w:rPr>
                <w:rFonts w:ascii="宋体" w:hAnsi="宋体" w:cs="宋体"/>
                <w:bCs/>
                <w:color w:val="000000"/>
                <w:kern w:val="0"/>
                <w:sz w:val="18"/>
                <w:szCs w:val="18"/>
                <w:lang w:bidi="zh-CN"/>
              </w:rPr>
              <w:t>管理改进。</w:t>
            </w:r>
            <w:r w:rsidRPr="0084563B">
              <w:rPr>
                <w:rFonts w:ascii="宋体" w:hAnsi="宋体" w:cs="宋体" w:hint="eastAsia"/>
                <w:bCs/>
                <w:color w:val="000000"/>
                <w:kern w:val="0"/>
                <w:sz w:val="18"/>
                <w:szCs w:val="18"/>
                <w:lang w:bidi="zh-CN"/>
              </w:rPr>
              <w:t>(</w:t>
            </w:r>
            <w:r w:rsidRPr="0084563B">
              <w:rPr>
                <w:rFonts w:ascii="宋体" w:hAnsi="宋体" w:cs="宋体"/>
                <w:bCs/>
                <w:color w:val="000000"/>
                <w:kern w:val="0"/>
                <w:sz w:val="18"/>
                <w:szCs w:val="18"/>
                <w:lang w:bidi="zh-CN"/>
              </w:rPr>
              <w:t>部门自评需对修正下年度绩效指标和指标值提出明确的建议。</w:t>
            </w:r>
            <w:r w:rsidRPr="0084563B">
              <w:rPr>
                <w:rFonts w:ascii="宋体" w:hAnsi="宋体" w:cs="宋体" w:hint="eastAsia"/>
                <w:bCs/>
                <w:color w:val="000000"/>
                <w:kern w:val="0"/>
                <w:sz w:val="18"/>
                <w:szCs w:val="18"/>
                <w:lang w:bidi="zh-CN"/>
              </w:rPr>
              <w:t>完善绩效目标及绩效指标的设定，特别是效益指标的经济效益指标和社会效益指标。</w:t>
            </w:r>
            <w:r w:rsidRPr="0084563B">
              <w:rPr>
                <w:rFonts w:ascii="宋体" w:hAnsi="宋体" w:cs="宋体" w:hint="eastAsia"/>
                <w:bCs/>
                <w:color w:val="000000"/>
                <w:kern w:val="0"/>
                <w:sz w:val="18"/>
                <w:szCs w:val="18"/>
                <w:lang w:bidi="en-US"/>
              </w:rPr>
              <w:t>（2）</w:t>
            </w:r>
            <w:r w:rsidRPr="0084563B">
              <w:rPr>
                <w:rFonts w:ascii="宋体" w:hAnsi="宋体" w:cs="宋体"/>
                <w:bCs/>
                <w:color w:val="000000"/>
                <w:kern w:val="0"/>
                <w:sz w:val="18"/>
                <w:szCs w:val="18"/>
                <w:lang w:bidi="zh-CN"/>
              </w:rPr>
              <w:t>预算安排。</w:t>
            </w:r>
            <w:r w:rsidRPr="0084563B">
              <w:rPr>
                <w:rFonts w:ascii="宋体" w:hAnsi="宋体" w:cs="宋体" w:hint="eastAsia"/>
                <w:bCs/>
                <w:color w:val="000000"/>
                <w:kern w:val="0"/>
                <w:sz w:val="18"/>
                <w:szCs w:val="18"/>
                <w:lang w:bidi="zh-CN"/>
              </w:rPr>
              <w:t>安照预算执行情况调整到下年预算安排。</w:t>
            </w:r>
            <w:r w:rsidRPr="0084563B">
              <w:rPr>
                <w:rFonts w:ascii="宋体" w:hAnsi="宋体" w:cs="宋体" w:hint="eastAsia"/>
                <w:bCs/>
                <w:color w:val="000000"/>
                <w:kern w:val="0"/>
                <w:sz w:val="18"/>
                <w:szCs w:val="18"/>
                <w:lang w:bidi="en-US"/>
              </w:rPr>
              <w:t>（3）</w:t>
            </w:r>
            <w:r w:rsidRPr="0084563B">
              <w:rPr>
                <w:rFonts w:ascii="宋体" w:hAnsi="宋体" w:cs="宋体"/>
                <w:bCs/>
                <w:color w:val="000000"/>
                <w:kern w:val="0"/>
                <w:sz w:val="18"/>
                <w:szCs w:val="18"/>
                <w:lang w:bidi="zh-CN"/>
              </w:rPr>
              <w:t>政策调整。</w:t>
            </w:r>
            <w:r w:rsidRPr="0084563B">
              <w:rPr>
                <w:rFonts w:ascii="宋体" w:hAnsi="宋体" w:cs="宋体" w:hint="eastAsia"/>
                <w:bCs/>
                <w:color w:val="000000"/>
                <w:kern w:val="0"/>
                <w:sz w:val="18"/>
                <w:szCs w:val="18"/>
                <w:lang w:bidi="zh-CN"/>
              </w:rPr>
              <w:t>根据政策调整预算。</w:t>
            </w:r>
          </w:p>
          <w:p w:rsidR="0024644E" w:rsidRPr="0084563B" w:rsidRDefault="0024644E" w:rsidP="0024644E">
            <w:pPr>
              <w:widowControl/>
              <w:spacing w:line="520" w:lineRule="exact"/>
              <w:ind w:firstLine="557"/>
              <w:jc w:val="left"/>
              <w:rPr>
                <w:rFonts w:ascii="宋体" w:hAnsi="宋体" w:cs="宋体"/>
                <w:color w:val="000000"/>
                <w:kern w:val="0"/>
                <w:sz w:val="18"/>
                <w:szCs w:val="18"/>
              </w:rPr>
            </w:pPr>
          </w:p>
          <w:p w:rsidR="00A84C9B" w:rsidRPr="0084563B" w:rsidRDefault="00A84C9B" w:rsidP="00210F29">
            <w:pPr>
              <w:widowControl/>
              <w:jc w:val="left"/>
              <w:rPr>
                <w:rFonts w:ascii="宋体" w:hAnsi="宋体"/>
                <w:kern w:val="0"/>
              </w:rPr>
            </w:pPr>
          </w:p>
        </w:tc>
      </w:tr>
      <w:tr w:rsidR="00A84C9B" w:rsidRPr="0084563B" w:rsidTr="00210F29">
        <w:trPr>
          <w:trHeight w:val="1712"/>
          <w:jc w:val="center"/>
        </w:trPr>
        <w:tc>
          <w:tcPr>
            <w:tcW w:w="1904" w:type="dxa"/>
            <w:gridSpan w:val="2"/>
            <w:vAlign w:val="center"/>
          </w:tcPr>
          <w:p w:rsidR="00A84C9B" w:rsidRPr="0084563B" w:rsidRDefault="00A84C9B" w:rsidP="00210F29">
            <w:pPr>
              <w:widowControl/>
              <w:jc w:val="center"/>
              <w:rPr>
                <w:rFonts w:ascii="宋体" w:hAnsi="宋体" w:cs="仿宋_GB2312"/>
                <w:kern w:val="0"/>
              </w:rPr>
            </w:pPr>
            <w:r w:rsidRPr="0084563B">
              <w:rPr>
                <w:rFonts w:ascii="宋体" w:hAnsi="宋体" w:cs="仿宋_GB2312" w:hint="eastAsia"/>
                <w:kern w:val="0"/>
              </w:rPr>
              <w:t>单位主要负责人</w:t>
            </w:r>
          </w:p>
          <w:p w:rsidR="00A84C9B" w:rsidRPr="0084563B" w:rsidRDefault="00A84C9B" w:rsidP="00210F29">
            <w:pPr>
              <w:widowControl/>
              <w:jc w:val="center"/>
              <w:rPr>
                <w:rFonts w:ascii="宋体" w:hAnsi="宋体" w:cs="仿宋_GB2312"/>
                <w:kern w:val="0"/>
              </w:rPr>
            </w:pPr>
            <w:r w:rsidRPr="0084563B">
              <w:rPr>
                <w:rFonts w:ascii="宋体" w:hAnsi="宋体" w:cs="仿宋_GB2312" w:hint="eastAsia"/>
                <w:kern w:val="0"/>
              </w:rPr>
              <w:t>签批意见</w:t>
            </w:r>
          </w:p>
        </w:tc>
        <w:tc>
          <w:tcPr>
            <w:tcW w:w="7044" w:type="dxa"/>
            <w:gridSpan w:val="8"/>
            <w:vAlign w:val="center"/>
          </w:tcPr>
          <w:p w:rsidR="00A84C9B" w:rsidRPr="0084563B" w:rsidRDefault="00A84C9B" w:rsidP="00210F29">
            <w:pPr>
              <w:widowControl/>
              <w:jc w:val="left"/>
              <w:rPr>
                <w:rFonts w:ascii="宋体" w:hAnsi="宋体"/>
                <w:kern w:val="0"/>
              </w:rPr>
            </w:pPr>
          </w:p>
          <w:p w:rsidR="00A84C9B" w:rsidRPr="0084563B" w:rsidRDefault="00A84C9B" w:rsidP="00210F29">
            <w:pPr>
              <w:widowControl/>
              <w:jc w:val="left"/>
              <w:rPr>
                <w:rFonts w:ascii="宋体" w:hAnsi="宋体"/>
                <w:kern w:val="0"/>
              </w:rPr>
            </w:pPr>
          </w:p>
          <w:p w:rsidR="00A84C9B" w:rsidRPr="0084563B" w:rsidRDefault="00A84C9B" w:rsidP="00210F29">
            <w:pPr>
              <w:widowControl/>
              <w:jc w:val="left"/>
              <w:rPr>
                <w:rFonts w:ascii="宋体" w:hAnsi="宋体"/>
                <w:kern w:val="0"/>
              </w:rPr>
            </w:pPr>
          </w:p>
          <w:p w:rsidR="00A84C9B" w:rsidRPr="0084563B" w:rsidRDefault="00A84C9B" w:rsidP="00210F29">
            <w:pPr>
              <w:widowControl/>
              <w:jc w:val="left"/>
              <w:rPr>
                <w:rFonts w:ascii="宋体" w:hAnsi="宋体"/>
                <w:kern w:val="0"/>
              </w:rPr>
            </w:pPr>
          </w:p>
          <w:p w:rsidR="00A84C9B" w:rsidRPr="0084563B" w:rsidRDefault="00A84C9B" w:rsidP="00210F29">
            <w:pPr>
              <w:widowControl/>
              <w:jc w:val="left"/>
              <w:rPr>
                <w:rFonts w:ascii="宋体" w:hAnsi="宋体"/>
                <w:kern w:val="0"/>
              </w:rPr>
            </w:pPr>
          </w:p>
          <w:p w:rsidR="00A84C9B" w:rsidRPr="0084563B" w:rsidRDefault="00A84C9B" w:rsidP="00210F29">
            <w:pPr>
              <w:widowControl/>
              <w:jc w:val="left"/>
              <w:rPr>
                <w:rFonts w:ascii="宋体" w:hAnsi="宋体"/>
                <w:kern w:val="0"/>
              </w:rPr>
            </w:pPr>
          </w:p>
          <w:p w:rsidR="00A84C9B" w:rsidRPr="0084563B" w:rsidRDefault="00A84C9B" w:rsidP="00210F29">
            <w:pPr>
              <w:widowControl/>
              <w:jc w:val="left"/>
              <w:rPr>
                <w:rFonts w:ascii="宋体" w:hAnsi="宋体"/>
                <w:kern w:val="0"/>
              </w:rPr>
            </w:pPr>
          </w:p>
          <w:p w:rsidR="00A84C9B" w:rsidRPr="0084563B" w:rsidRDefault="00A84C9B" w:rsidP="00210F29">
            <w:pPr>
              <w:widowControl/>
              <w:ind w:firstLineChars="2000" w:firstLine="4200"/>
              <w:jc w:val="left"/>
              <w:rPr>
                <w:rFonts w:ascii="宋体" w:hAnsi="宋体"/>
                <w:kern w:val="0"/>
              </w:rPr>
            </w:pPr>
            <w:r w:rsidRPr="0084563B">
              <w:rPr>
                <w:rFonts w:ascii="宋体" w:hAnsi="宋体" w:hint="eastAsia"/>
                <w:kern w:val="0"/>
              </w:rPr>
              <w:t xml:space="preserve">签名：               </w:t>
            </w:r>
          </w:p>
          <w:p w:rsidR="00A84C9B" w:rsidRPr="0084563B" w:rsidRDefault="00A84C9B" w:rsidP="00210F29">
            <w:pPr>
              <w:widowControl/>
              <w:ind w:firstLineChars="1000" w:firstLine="2100"/>
              <w:jc w:val="left"/>
              <w:rPr>
                <w:rFonts w:ascii="宋体" w:hAnsi="宋体"/>
                <w:kern w:val="0"/>
              </w:rPr>
            </w:pPr>
          </w:p>
          <w:p w:rsidR="00A84C9B" w:rsidRPr="0084563B" w:rsidRDefault="00A84C9B" w:rsidP="00210F29">
            <w:pPr>
              <w:widowControl/>
              <w:ind w:firstLineChars="2200" w:firstLine="4620"/>
              <w:jc w:val="left"/>
              <w:rPr>
                <w:rFonts w:ascii="宋体" w:hAnsi="宋体"/>
                <w:kern w:val="0"/>
              </w:rPr>
            </w:pPr>
            <w:r w:rsidRPr="0084563B">
              <w:rPr>
                <w:rFonts w:ascii="宋体" w:hAnsi="宋体" w:hint="eastAsia"/>
                <w:kern w:val="0"/>
              </w:rPr>
              <w:t>年      月      日</w:t>
            </w:r>
          </w:p>
          <w:p w:rsidR="00A84C9B" w:rsidRPr="0084563B" w:rsidRDefault="00A84C9B" w:rsidP="00210F29">
            <w:pPr>
              <w:widowControl/>
              <w:jc w:val="left"/>
              <w:rPr>
                <w:rFonts w:ascii="宋体" w:hAnsi="宋体"/>
                <w:kern w:val="0"/>
              </w:rPr>
            </w:pPr>
          </w:p>
        </w:tc>
      </w:tr>
    </w:tbl>
    <w:p w:rsidR="00A84C9B" w:rsidRPr="0084563B" w:rsidRDefault="00A84C9B" w:rsidP="00A84C9B">
      <w:pPr>
        <w:widowControl/>
        <w:rPr>
          <w:rFonts w:ascii="宋体" w:hAnsi="宋体"/>
          <w:kern w:val="0"/>
        </w:rPr>
      </w:pPr>
      <w:r w:rsidRPr="0084563B">
        <w:rPr>
          <w:rFonts w:ascii="宋体" w:hAnsi="宋体" w:cs="仿宋_GB2312" w:hint="eastAsia"/>
          <w:kern w:val="0"/>
        </w:rPr>
        <w:t>备注：</w:t>
      </w:r>
    </w:p>
    <w:p w:rsidR="00A84C9B" w:rsidRPr="0084563B" w:rsidRDefault="00A84C9B" w:rsidP="00A84C9B">
      <w:pPr>
        <w:widowControl/>
        <w:ind w:firstLineChars="200" w:firstLine="420"/>
        <w:rPr>
          <w:rFonts w:ascii="宋体" w:hAnsi="宋体"/>
          <w:kern w:val="0"/>
        </w:rPr>
      </w:pPr>
      <w:r w:rsidRPr="0084563B">
        <w:rPr>
          <w:rFonts w:ascii="宋体" w:hAnsi="宋体" w:cs="仿宋_GB2312"/>
          <w:kern w:val="0"/>
        </w:rPr>
        <w:t>1.</w:t>
      </w:r>
      <w:r w:rsidRPr="0084563B">
        <w:rPr>
          <w:rFonts w:ascii="宋体" w:hAnsi="宋体" w:cs="仿宋_GB2312" w:hint="eastAsia"/>
          <w:kern w:val="0"/>
        </w:rPr>
        <w:t>预算执行情况口径：预算数为调整后财政资金总额（包括上年结余结转），执行数为资金使用单位财政资金实际支出数。</w:t>
      </w:r>
    </w:p>
    <w:p w:rsidR="00A84C9B" w:rsidRDefault="00A84C9B" w:rsidP="00A84C9B">
      <w:pPr>
        <w:widowControl/>
        <w:ind w:firstLineChars="200" w:firstLine="420"/>
        <w:rPr>
          <w:rFonts w:ascii="宋体" w:hAnsi="宋体"/>
          <w:kern w:val="0"/>
        </w:rPr>
      </w:pPr>
      <w:r w:rsidRPr="0084563B">
        <w:rPr>
          <w:rFonts w:ascii="宋体" w:hAnsi="宋体" w:cs="仿宋_GB2312"/>
          <w:kern w:val="0"/>
        </w:rPr>
        <w:t>2.</w:t>
      </w:r>
      <w:r w:rsidRPr="0084563B">
        <w:rPr>
          <w:rFonts w:ascii="宋体" w:hAnsi="宋体" w:cs="仿宋_GB2312" w:hint="eastAsia"/>
          <w:kern w:val="0"/>
        </w:rPr>
        <w:t>定量指标完成数汇总原则：绝对值直接累加计算，相对值按照资金额度加权平均计算。定量指标计分原则：正向指标（即目标值为≥</w:t>
      </w:r>
      <w:r w:rsidRPr="0084563B">
        <w:rPr>
          <w:rFonts w:ascii="宋体" w:hAnsi="宋体" w:cs="仿宋_GB2312"/>
          <w:kern w:val="0"/>
        </w:rPr>
        <w:t>X,</w:t>
      </w:r>
      <w:r w:rsidRPr="0084563B">
        <w:rPr>
          <w:rFonts w:ascii="宋体" w:hAnsi="宋体" w:cs="仿宋_GB2312" w:hint="eastAsia"/>
          <w:kern w:val="0"/>
        </w:rPr>
        <w:t>得分</w:t>
      </w:r>
      <w:r w:rsidRPr="0084563B">
        <w:rPr>
          <w:rFonts w:ascii="宋体" w:hAnsi="宋体" w:cs="仿宋_GB2312"/>
          <w:kern w:val="0"/>
        </w:rPr>
        <w:t>=</w:t>
      </w:r>
      <w:r w:rsidRPr="0084563B">
        <w:rPr>
          <w:rFonts w:ascii="宋体" w:hAnsi="宋体" w:cs="仿宋_GB2312" w:hint="eastAsia"/>
          <w:kern w:val="0"/>
        </w:rPr>
        <w:t>权重</w:t>
      </w:r>
      <w:r w:rsidRPr="0084563B">
        <w:rPr>
          <w:rFonts w:ascii="宋体" w:hAnsi="宋体" w:cs="仿宋_GB2312"/>
          <w:kern w:val="0"/>
        </w:rPr>
        <w:t>*B/A</w:t>
      </w:r>
      <w:r w:rsidRPr="0084563B">
        <w:rPr>
          <w:rFonts w:ascii="宋体" w:hAnsi="宋体" w:cs="仿宋_GB2312" w:hint="eastAsia"/>
          <w:kern w:val="0"/>
        </w:rPr>
        <w:t>），反向指标（即目标值为</w:t>
      </w:r>
      <w:r>
        <w:rPr>
          <w:rFonts w:ascii="宋体" w:hAnsi="宋体" w:cs="仿宋_GB2312" w:hint="eastAsia"/>
          <w:kern w:val="0"/>
        </w:rPr>
        <w:t>≤</w:t>
      </w:r>
      <w:r>
        <w:rPr>
          <w:rFonts w:ascii="宋体" w:hAnsi="宋体" w:cs="仿宋_GB2312"/>
          <w:kern w:val="0"/>
        </w:rPr>
        <w:t>X</w:t>
      </w:r>
      <w:r>
        <w:rPr>
          <w:rFonts w:ascii="宋体" w:hAnsi="宋体" w:cs="仿宋_GB2312" w:hint="eastAsia"/>
          <w:kern w:val="0"/>
        </w:rPr>
        <w:t>，得分</w:t>
      </w:r>
      <w:r>
        <w:rPr>
          <w:rFonts w:ascii="宋体" w:hAnsi="宋体" w:cs="仿宋_GB2312"/>
          <w:kern w:val="0"/>
        </w:rPr>
        <w:t>=</w:t>
      </w:r>
      <w:r>
        <w:rPr>
          <w:rFonts w:ascii="宋体" w:hAnsi="宋体" w:cs="仿宋_GB2312" w:hint="eastAsia"/>
          <w:kern w:val="0"/>
        </w:rPr>
        <w:t>权重</w:t>
      </w:r>
      <w:r>
        <w:rPr>
          <w:rFonts w:ascii="宋体" w:hAnsi="宋体" w:cs="仿宋_GB2312"/>
          <w:kern w:val="0"/>
        </w:rPr>
        <w:t>*A/B）</w:t>
      </w:r>
      <w:r>
        <w:rPr>
          <w:rFonts w:ascii="宋体" w:hAnsi="宋体" w:cs="仿宋_GB2312" w:hint="eastAsia"/>
          <w:kern w:val="0"/>
        </w:rPr>
        <w:t>，得分不得突破权重总额。定量指标先汇总完成数，再计算得分。</w:t>
      </w:r>
    </w:p>
    <w:p w:rsidR="00A84C9B" w:rsidRDefault="00A84C9B" w:rsidP="00A84C9B">
      <w:pPr>
        <w:widowControl/>
        <w:ind w:firstLineChars="200" w:firstLine="420"/>
        <w:rPr>
          <w:rFonts w:ascii="宋体" w:hAnsi="宋体" w:cs="仿宋_GB2312"/>
          <w:kern w:val="0"/>
        </w:rPr>
      </w:pPr>
      <w:r>
        <w:rPr>
          <w:rFonts w:ascii="宋体" w:hAnsi="宋体" w:cs="仿宋_GB2312"/>
          <w:kern w:val="0"/>
        </w:rPr>
        <w:t>3.</w:t>
      </w:r>
      <w:r>
        <w:rPr>
          <w:rFonts w:ascii="宋体" w:hAnsi="宋体" w:cs="仿宋_GB2312" w:hint="eastAsia"/>
          <w:kern w:val="0"/>
        </w:rPr>
        <w:t>定性指标计分原则：达成预期指标、部分达成预期指标并具有一定效果、未达成预期指标且效果较差三档，分别按照该指标对应分值区间</w:t>
      </w:r>
      <w:r>
        <w:rPr>
          <w:rFonts w:ascii="宋体" w:hAnsi="宋体" w:cs="仿宋_GB2312"/>
          <w:kern w:val="0"/>
        </w:rPr>
        <w:t>100-80%</w:t>
      </w:r>
      <w:r>
        <w:rPr>
          <w:rFonts w:ascii="宋体" w:hAnsi="宋体" w:cs="仿宋_GB2312" w:hint="eastAsia"/>
          <w:kern w:val="0"/>
        </w:rPr>
        <w:t>（含</w:t>
      </w:r>
      <w:r>
        <w:rPr>
          <w:rFonts w:ascii="宋体" w:hAnsi="宋体" w:cs="仿宋_GB2312"/>
          <w:kern w:val="0"/>
        </w:rPr>
        <w:t>80%</w:t>
      </w:r>
      <w:r>
        <w:rPr>
          <w:rFonts w:ascii="宋体" w:hAnsi="宋体" w:cs="仿宋_GB2312" w:hint="eastAsia"/>
          <w:kern w:val="0"/>
        </w:rPr>
        <w:t>）、</w:t>
      </w:r>
      <w:r>
        <w:rPr>
          <w:rFonts w:ascii="宋体" w:hAnsi="宋体" w:cs="仿宋_GB2312"/>
          <w:kern w:val="0"/>
        </w:rPr>
        <w:t>80-50%</w:t>
      </w:r>
      <w:r>
        <w:rPr>
          <w:rFonts w:ascii="宋体" w:hAnsi="宋体" w:cs="仿宋_GB2312" w:hint="eastAsia"/>
          <w:kern w:val="0"/>
        </w:rPr>
        <w:t>（含</w:t>
      </w:r>
      <w:r>
        <w:rPr>
          <w:rFonts w:ascii="宋体" w:hAnsi="宋体" w:cs="仿宋_GB2312"/>
          <w:kern w:val="0"/>
        </w:rPr>
        <w:t>50%</w:t>
      </w:r>
      <w:r>
        <w:rPr>
          <w:rFonts w:ascii="宋体" w:hAnsi="宋体" w:cs="仿宋_GB2312" w:hint="eastAsia"/>
          <w:kern w:val="0"/>
        </w:rPr>
        <w:t>）、</w:t>
      </w:r>
      <w:r>
        <w:rPr>
          <w:rFonts w:ascii="宋体" w:hAnsi="宋体" w:cs="仿宋_GB2312"/>
          <w:kern w:val="0"/>
        </w:rPr>
        <w:t>50-0</w:t>
      </w:r>
      <w:r>
        <w:rPr>
          <w:rFonts w:ascii="宋体" w:hAnsi="宋体" w:cs="仿宋_GB2312" w:hint="eastAsia"/>
          <w:kern w:val="0"/>
        </w:rPr>
        <w:t>%合理确定分值。汇总时，以资金额度为权重，对分值进行加权平均计算。</w:t>
      </w:r>
    </w:p>
    <w:p w:rsidR="00A84C9B" w:rsidRPr="006332B4" w:rsidRDefault="00A84C9B" w:rsidP="006332B4">
      <w:pPr>
        <w:widowControl/>
        <w:ind w:firstLineChars="200" w:firstLine="420"/>
        <w:rPr>
          <w:rFonts w:ascii="宋体" w:hAnsi="宋体" w:cs="仿宋_GB2312"/>
          <w:kern w:val="0"/>
        </w:rPr>
      </w:pPr>
      <w:r>
        <w:rPr>
          <w:rFonts w:ascii="宋体" w:hAnsi="宋体" w:cs="仿宋_GB2312" w:hint="eastAsia"/>
          <w:kern w:val="0"/>
        </w:rPr>
        <w:t>4.基于经济性和必要性等因素考虑，满意度指标暂可不作为必评指标。</w:t>
      </w:r>
    </w:p>
    <w:p w:rsidR="00A84C9B" w:rsidRDefault="00A84C9B" w:rsidP="00A84C9B">
      <w:pPr>
        <w:widowControl/>
        <w:spacing w:line="432" w:lineRule="atLeast"/>
        <w:jc w:val="left"/>
        <w:rPr>
          <w:rFonts w:ascii="方正小标宋简体" w:eastAsia="方正小标宋简体" w:hAnsi="方正小标宋简体" w:cs="方正小标宋简体"/>
          <w:color w:val="000000"/>
          <w:kern w:val="0"/>
          <w:sz w:val="28"/>
          <w:szCs w:val="28"/>
        </w:rPr>
      </w:pPr>
      <w:r>
        <w:rPr>
          <w:rFonts w:ascii="黑体" w:eastAsia="黑体" w:hAnsi="黑体" w:cs="宋体" w:hint="eastAsia"/>
          <w:color w:val="000000"/>
          <w:kern w:val="0"/>
          <w:sz w:val="28"/>
          <w:szCs w:val="28"/>
        </w:rPr>
        <w:lastRenderedPageBreak/>
        <w:t>附件3：</w:t>
      </w:r>
    </w:p>
    <w:p w:rsidR="00334BE9" w:rsidRDefault="00334BE9" w:rsidP="00A84C9B">
      <w:pPr>
        <w:widowControl/>
        <w:spacing w:line="432" w:lineRule="atLeast"/>
        <w:jc w:val="center"/>
        <w:rPr>
          <w:rFonts w:ascii="方正小标宋简体" w:eastAsia="方正小标宋简体" w:hAnsi="方正小标宋简体" w:cs="方正小标宋简体"/>
          <w:color w:val="000000"/>
          <w:kern w:val="0"/>
          <w:sz w:val="40"/>
          <w:szCs w:val="40"/>
        </w:rPr>
      </w:pPr>
      <w:r>
        <w:rPr>
          <w:rFonts w:ascii="方正小标宋简体" w:eastAsia="方正小标宋简体" w:hAnsi="方正小标宋简体" w:cs="方正小标宋简体" w:hint="eastAsia"/>
          <w:color w:val="000000"/>
          <w:kern w:val="0"/>
          <w:sz w:val="40"/>
          <w:szCs w:val="40"/>
        </w:rPr>
        <w:t>2</w:t>
      </w:r>
      <w:r>
        <w:rPr>
          <w:rFonts w:ascii="方正小标宋简体" w:eastAsia="方正小标宋简体" w:hAnsi="方正小标宋简体" w:cs="方正小标宋简体"/>
          <w:color w:val="000000"/>
          <w:kern w:val="0"/>
          <w:sz w:val="40"/>
          <w:szCs w:val="40"/>
        </w:rPr>
        <w:t>020</w:t>
      </w:r>
      <w:r w:rsidR="00A84C9B">
        <w:rPr>
          <w:rFonts w:ascii="方正小标宋简体" w:eastAsia="方正小标宋简体" w:hAnsi="方正小标宋简体" w:cs="方正小标宋简体" w:hint="eastAsia"/>
          <w:color w:val="000000"/>
          <w:kern w:val="0"/>
          <w:sz w:val="40"/>
          <w:szCs w:val="40"/>
        </w:rPr>
        <w:t>年度</w:t>
      </w:r>
      <w:bookmarkStart w:id="0" w:name="_Hlk70410178"/>
      <w:r w:rsidRPr="00334BE9">
        <w:rPr>
          <w:rFonts w:ascii="方正小标宋简体" w:eastAsia="方正小标宋简体" w:hAnsi="方正小标宋简体" w:cs="方正小标宋简体"/>
          <w:color w:val="000000"/>
          <w:kern w:val="0"/>
          <w:sz w:val="40"/>
          <w:szCs w:val="40"/>
        </w:rPr>
        <w:t>拆迁补偿项目、还建房等专项</w:t>
      </w:r>
      <w:bookmarkEnd w:id="0"/>
    </w:p>
    <w:p w:rsidR="00A84C9B" w:rsidRDefault="00A84C9B" w:rsidP="00A84C9B">
      <w:pPr>
        <w:widowControl/>
        <w:spacing w:line="432" w:lineRule="atLeast"/>
        <w:jc w:val="center"/>
        <w:rPr>
          <w:rFonts w:ascii="方正小标宋简体" w:eastAsia="方正小标宋简体" w:hAnsi="方正小标宋简体" w:cs="方正小标宋简体"/>
          <w:color w:val="000000"/>
          <w:kern w:val="0"/>
          <w:sz w:val="40"/>
          <w:szCs w:val="40"/>
        </w:rPr>
      </w:pPr>
      <w:r>
        <w:rPr>
          <w:rFonts w:ascii="方正小标宋简体" w:eastAsia="方正小标宋简体" w:hAnsi="方正小标宋简体" w:cs="方正小标宋简体" w:hint="eastAsia"/>
          <w:color w:val="000000"/>
          <w:kern w:val="0"/>
          <w:sz w:val="40"/>
          <w:szCs w:val="40"/>
        </w:rPr>
        <w:t>项目自评结果</w:t>
      </w:r>
    </w:p>
    <w:p w:rsidR="00A84C9B" w:rsidRDefault="00A84C9B" w:rsidP="00A84C9B">
      <w:pPr>
        <w:widowControl/>
        <w:spacing w:line="432" w:lineRule="atLeast"/>
        <w:jc w:val="center"/>
        <w:rPr>
          <w:rFonts w:ascii="宋体" w:hAnsi="宋体" w:cs="宋体"/>
          <w:color w:val="000000"/>
          <w:kern w:val="0"/>
          <w:sz w:val="24"/>
          <w:szCs w:val="24"/>
        </w:rPr>
      </w:pPr>
      <w:r>
        <w:rPr>
          <w:rFonts w:ascii="楷体_GB2312" w:eastAsia="楷体_GB2312" w:hAnsi="宋体" w:cs="宋体" w:hint="eastAsia"/>
          <w:color w:val="000000"/>
          <w:kern w:val="0"/>
          <w:sz w:val="24"/>
          <w:szCs w:val="24"/>
        </w:rPr>
        <w:t>（缩略版）</w:t>
      </w:r>
    </w:p>
    <w:p w:rsidR="00A84C9B" w:rsidRDefault="00A84C9B" w:rsidP="00A84C9B">
      <w:pPr>
        <w:widowControl/>
        <w:spacing w:line="520" w:lineRule="exact"/>
        <w:jc w:val="left"/>
        <w:rPr>
          <w:rFonts w:ascii="宋体" w:hAnsi="宋体" w:cs="宋体"/>
          <w:color w:val="000000"/>
          <w:kern w:val="0"/>
          <w:sz w:val="28"/>
          <w:szCs w:val="28"/>
        </w:rPr>
      </w:pPr>
      <w:r>
        <w:rPr>
          <w:rFonts w:ascii="宋体" w:hAnsi="宋体" w:cs="宋体" w:hint="eastAsia"/>
          <w:color w:val="000000"/>
          <w:kern w:val="0"/>
          <w:sz w:val="24"/>
          <w:szCs w:val="24"/>
        </w:rPr>
        <w:t xml:space="preserve">　</w:t>
      </w:r>
      <w:r>
        <w:rPr>
          <w:rFonts w:ascii="黑体" w:eastAsia="黑体" w:hAnsi="黑体" w:cs="宋体" w:hint="eastAsia"/>
          <w:color w:val="000000"/>
          <w:kern w:val="0"/>
          <w:sz w:val="24"/>
          <w:szCs w:val="24"/>
        </w:rPr>
        <w:t xml:space="preserve">　</w:t>
      </w:r>
      <w:r>
        <w:rPr>
          <w:rFonts w:ascii="黑体" w:eastAsia="黑体" w:hAnsi="黑体" w:cs="宋体" w:hint="eastAsia"/>
          <w:color w:val="000000"/>
          <w:kern w:val="0"/>
          <w:sz w:val="28"/>
          <w:szCs w:val="28"/>
        </w:rPr>
        <w:t>一、自评结论</w:t>
      </w:r>
    </w:p>
    <w:p w:rsidR="00A84C9B" w:rsidRDefault="00A84C9B" w:rsidP="00334BE9">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（一）自评得分</w:t>
      </w:r>
    </w:p>
    <w:p w:rsidR="00334BE9" w:rsidRPr="00334BE9" w:rsidRDefault="00334BE9" w:rsidP="00334BE9">
      <w:pPr>
        <w:adjustRightInd w:val="0"/>
        <w:snapToGrid w:val="0"/>
        <w:spacing w:line="580" w:lineRule="atLeast"/>
        <w:ind w:firstLineChars="200" w:firstLine="600"/>
        <w:jc w:val="left"/>
        <w:rPr>
          <w:rFonts w:ascii="宋体" w:hAnsi="宋体"/>
          <w:sz w:val="30"/>
          <w:szCs w:val="30"/>
        </w:rPr>
      </w:pPr>
      <w:r w:rsidRPr="00334BE9">
        <w:rPr>
          <w:rFonts w:ascii="宋体" w:hAnsi="宋体" w:hint="eastAsia"/>
          <w:sz w:val="30"/>
          <w:szCs w:val="30"/>
        </w:rPr>
        <w:t>项目绩效评价综合得分为</w:t>
      </w:r>
      <w:r>
        <w:rPr>
          <w:rFonts w:ascii="宋体" w:hAnsi="宋体"/>
          <w:sz w:val="30"/>
          <w:szCs w:val="30"/>
        </w:rPr>
        <w:t>85</w:t>
      </w:r>
      <w:r w:rsidRPr="00334BE9">
        <w:rPr>
          <w:rFonts w:ascii="宋体" w:hAnsi="宋体"/>
          <w:sz w:val="30"/>
          <w:szCs w:val="30"/>
        </w:rPr>
        <w:t>.00</w:t>
      </w:r>
      <w:r w:rsidRPr="00334BE9">
        <w:rPr>
          <w:rFonts w:ascii="宋体" w:hAnsi="宋体" w:hint="eastAsia"/>
          <w:sz w:val="30"/>
          <w:szCs w:val="30"/>
        </w:rPr>
        <w:t>分。其中预算执行率得分</w:t>
      </w:r>
      <w:r>
        <w:rPr>
          <w:rFonts w:ascii="宋体" w:hAnsi="宋体"/>
          <w:sz w:val="30"/>
          <w:szCs w:val="30"/>
        </w:rPr>
        <w:t>2</w:t>
      </w:r>
      <w:r w:rsidRPr="00334BE9">
        <w:rPr>
          <w:rFonts w:ascii="宋体" w:hAnsi="宋体"/>
          <w:sz w:val="30"/>
          <w:szCs w:val="30"/>
        </w:rPr>
        <w:t>0.00</w:t>
      </w:r>
      <w:r w:rsidRPr="00334BE9">
        <w:rPr>
          <w:rFonts w:ascii="宋体" w:hAnsi="宋体" w:hint="eastAsia"/>
          <w:sz w:val="30"/>
          <w:szCs w:val="30"/>
        </w:rPr>
        <w:t>分，产出得分</w:t>
      </w:r>
      <w:r>
        <w:rPr>
          <w:rFonts w:ascii="宋体" w:hAnsi="宋体"/>
          <w:sz w:val="30"/>
          <w:szCs w:val="30"/>
        </w:rPr>
        <w:t>40</w:t>
      </w:r>
      <w:r w:rsidRPr="00334BE9">
        <w:rPr>
          <w:rFonts w:ascii="宋体" w:hAnsi="宋体" w:hint="eastAsia"/>
          <w:sz w:val="30"/>
          <w:szCs w:val="30"/>
        </w:rPr>
        <w:t>.00分，效益得分</w:t>
      </w:r>
      <w:r w:rsidRPr="00334BE9">
        <w:rPr>
          <w:rFonts w:ascii="宋体" w:hAnsi="宋体"/>
          <w:sz w:val="30"/>
          <w:szCs w:val="30"/>
        </w:rPr>
        <w:t>1</w:t>
      </w:r>
      <w:r>
        <w:rPr>
          <w:rFonts w:ascii="宋体" w:hAnsi="宋体"/>
          <w:sz w:val="30"/>
          <w:szCs w:val="30"/>
        </w:rPr>
        <w:t>5</w:t>
      </w:r>
      <w:r w:rsidRPr="00334BE9">
        <w:rPr>
          <w:rFonts w:ascii="宋体" w:hAnsi="宋体"/>
          <w:sz w:val="30"/>
          <w:szCs w:val="30"/>
        </w:rPr>
        <w:t>.0</w:t>
      </w:r>
      <w:r w:rsidRPr="00334BE9">
        <w:rPr>
          <w:rFonts w:ascii="宋体" w:hAnsi="宋体" w:hint="eastAsia"/>
          <w:sz w:val="30"/>
          <w:szCs w:val="30"/>
        </w:rPr>
        <w:t>0分，满意度得分</w:t>
      </w:r>
      <w:r>
        <w:rPr>
          <w:rFonts w:ascii="宋体" w:hAnsi="宋体"/>
          <w:sz w:val="30"/>
          <w:szCs w:val="30"/>
        </w:rPr>
        <w:t>10</w:t>
      </w:r>
      <w:r w:rsidRPr="00334BE9">
        <w:rPr>
          <w:rFonts w:ascii="宋体" w:hAnsi="宋体"/>
          <w:sz w:val="30"/>
          <w:szCs w:val="30"/>
        </w:rPr>
        <w:t>.00</w:t>
      </w:r>
      <w:r w:rsidRPr="00334BE9">
        <w:rPr>
          <w:rFonts w:ascii="宋体" w:hAnsi="宋体" w:hint="eastAsia"/>
          <w:sz w:val="30"/>
          <w:szCs w:val="30"/>
        </w:rPr>
        <w:t>分。</w:t>
      </w:r>
    </w:p>
    <w:p w:rsidR="00334BE9" w:rsidRPr="00334BE9" w:rsidRDefault="00334BE9" w:rsidP="00334BE9">
      <w:pPr>
        <w:widowControl/>
        <w:spacing w:line="520" w:lineRule="exact"/>
        <w:ind w:firstLine="557"/>
        <w:jc w:val="left"/>
        <w:rPr>
          <w:rFonts w:ascii="宋体" w:hAnsi="宋体" w:cs="宋体"/>
          <w:color w:val="000000"/>
          <w:kern w:val="0"/>
          <w:sz w:val="28"/>
          <w:szCs w:val="28"/>
        </w:rPr>
      </w:pPr>
    </w:p>
    <w:p w:rsidR="00A84C9B" w:rsidRDefault="00A84C9B" w:rsidP="00A84C9B">
      <w:pPr>
        <w:widowControl/>
        <w:spacing w:line="520" w:lineRule="exact"/>
        <w:jc w:val="left"/>
        <w:rPr>
          <w:rFonts w:ascii="宋体" w:hAnsi="宋体" w:cs="宋体"/>
          <w:color w:val="000000"/>
          <w:kern w:val="0"/>
          <w:sz w:val="28"/>
          <w:szCs w:val="28"/>
        </w:rPr>
      </w:pPr>
      <w:r>
        <w:rPr>
          <w:rFonts w:ascii="宋体" w:hAnsi="宋体" w:cs="宋体" w:hint="eastAsia"/>
          <w:color w:val="000000"/>
          <w:kern w:val="0"/>
          <w:sz w:val="28"/>
          <w:szCs w:val="28"/>
        </w:rPr>
        <w:t xml:space="preserve">　　（二）绩效目标完成情况</w:t>
      </w:r>
    </w:p>
    <w:p w:rsidR="00A84C9B" w:rsidRDefault="00A84C9B" w:rsidP="00D027E9">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1.执行率情况。</w:t>
      </w:r>
    </w:p>
    <w:p w:rsidR="00B505FF" w:rsidRPr="00B505FF" w:rsidRDefault="00332E34" w:rsidP="00B505FF">
      <w:pPr>
        <w:snapToGrid w:val="0"/>
        <w:spacing w:line="600" w:lineRule="exact"/>
        <w:ind w:firstLineChars="200" w:firstLine="560"/>
        <w:rPr>
          <w:rFonts w:ascii="宋体" w:hAnsi="宋体"/>
          <w:sz w:val="28"/>
          <w:szCs w:val="28"/>
        </w:rPr>
      </w:pPr>
      <w:r w:rsidRPr="00332E34">
        <w:rPr>
          <w:rFonts w:ascii="宋体" w:hAnsi="宋体" w:hint="eastAsia"/>
          <w:sz w:val="28"/>
          <w:szCs w:val="28"/>
        </w:rPr>
        <w:t>20</w:t>
      </w:r>
      <w:r>
        <w:rPr>
          <w:rFonts w:ascii="宋体" w:hAnsi="宋体"/>
          <w:sz w:val="28"/>
          <w:szCs w:val="28"/>
        </w:rPr>
        <w:t>20</w:t>
      </w:r>
      <w:r w:rsidRPr="00332E34">
        <w:rPr>
          <w:rFonts w:ascii="宋体" w:hAnsi="宋体" w:hint="eastAsia"/>
          <w:sz w:val="28"/>
          <w:szCs w:val="28"/>
        </w:rPr>
        <w:t>年</w:t>
      </w:r>
      <w:r w:rsidR="006C2FB8">
        <w:rPr>
          <w:rFonts w:ascii="宋体" w:hAnsi="宋体" w:hint="eastAsia"/>
          <w:sz w:val="28"/>
          <w:szCs w:val="28"/>
        </w:rPr>
        <w:t>项目</w:t>
      </w:r>
      <w:r w:rsidRPr="00332E34">
        <w:rPr>
          <w:rFonts w:asciiTheme="minorEastAsia" w:eastAsiaTheme="minorEastAsia" w:hAnsiTheme="minorEastAsia" w:cstheme="minorBidi" w:hint="eastAsia"/>
          <w:sz w:val="28"/>
          <w:szCs w:val="28"/>
        </w:rPr>
        <w:t>到位资金</w:t>
      </w:r>
      <w:r w:rsidRPr="00332E34">
        <w:rPr>
          <w:rFonts w:ascii="宋体" w:hAnsi="宋体" w:hint="eastAsia"/>
          <w:sz w:val="28"/>
          <w:szCs w:val="28"/>
        </w:rPr>
        <w:t>为</w:t>
      </w:r>
      <w:r w:rsidR="00D132D7">
        <w:rPr>
          <w:rFonts w:ascii="宋体" w:hAnsi="宋体" w:hint="eastAsia"/>
          <w:sz w:val="28"/>
          <w:szCs w:val="28"/>
        </w:rPr>
        <w:t>9311.51</w:t>
      </w:r>
      <w:r w:rsidRPr="00332E34">
        <w:rPr>
          <w:rFonts w:ascii="宋体" w:hAnsi="宋体" w:hint="eastAsia"/>
          <w:sz w:val="28"/>
          <w:szCs w:val="28"/>
        </w:rPr>
        <w:t>万元。</w:t>
      </w:r>
      <w:r w:rsidR="006C2FB8">
        <w:rPr>
          <w:rFonts w:ascii="宋体" w:hAnsi="宋体" w:hint="eastAsia"/>
          <w:sz w:val="28"/>
          <w:szCs w:val="28"/>
        </w:rPr>
        <w:t>其中：</w:t>
      </w:r>
      <w:r>
        <w:rPr>
          <w:rFonts w:ascii="宋体" w:hAnsi="宋体" w:hint="eastAsia"/>
          <w:sz w:val="28"/>
          <w:szCs w:val="28"/>
        </w:rPr>
        <w:t>其他资金</w:t>
      </w:r>
      <w:r w:rsidRPr="00332E34">
        <w:rPr>
          <w:rFonts w:ascii="宋体" w:hAnsi="宋体" w:hint="eastAsia"/>
          <w:sz w:val="28"/>
          <w:szCs w:val="28"/>
        </w:rPr>
        <w:t>为</w:t>
      </w:r>
      <w:r w:rsidR="00D132D7">
        <w:rPr>
          <w:rFonts w:ascii="宋体" w:hAnsi="宋体" w:hint="eastAsia"/>
          <w:sz w:val="28"/>
          <w:szCs w:val="28"/>
        </w:rPr>
        <w:t>9311.51</w:t>
      </w:r>
      <w:r w:rsidRPr="00332E34">
        <w:rPr>
          <w:rFonts w:ascii="宋体" w:hAnsi="宋体" w:hint="eastAsia"/>
          <w:sz w:val="28"/>
          <w:szCs w:val="28"/>
        </w:rPr>
        <w:t>万元</w:t>
      </w:r>
      <w:r>
        <w:rPr>
          <w:rFonts w:ascii="宋体" w:hAnsi="宋体" w:hint="eastAsia"/>
          <w:sz w:val="28"/>
          <w:szCs w:val="28"/>
        </w:rPr>
        <w:t>。</w:t>
      </w:r>
      <w:r w:rsidRPr="00332E34">
        <w:rPr>
          <w:rFonts w:ascii="宋体" w:hAnsi="宋体" w:hint="eastAsia"/>
          <w:sz w:val="28"/>
          <w:szCs w:val="28"/>
        </w:rPr>
        <w:t>年初预算数为</w:t>
      </w:r>
      <w:r>
        <w:rPr>
          <w:rFonts w:ascii="宋体" w:hAnsi="宋体"/>
          <w:sz w:val="28"/>
          <w:szCs w:val="28"/>
        </w:rPr>
        <w:t>7000.00</w:t>
      </w:r>
      <w:r w:rsidRPr="00332E34">
        <w:rPr>
          <w:rFonts w:ascii="宋体" w:hAnsi="宋体" w:hint="eastAsia"/>
          <w:sz w:val="28"/>
          <w:szCs w:val="28"/>
        </w:rPr>
        <w:t>万元，</w:t>
      </w:r>
      <w:r w:rsidR="00D17428">
        <w:rPr>
          <w:rFonts w:ascii="宋体" w:hAnsi="宋体" w:hint="eastAsia"/>
          <w:sz w:val="28"/>
          <w:szCs w:val="28"/>
        </w:rPr>
        <w:t>预算执行率为1</w:t>
      </w:r>
      <w:r w:rsidR="00D17428">
        <w:rPr>
          <w:rFonts w:ascii="宋体" w:hAnsi="宋体"/>
          <w:sz w:val="28"/>
          <w:szCs w:val="28"/>
        </w:rPr>
        <w:t>3</w:t>
      </w:r>
      <w:r w:rsidR="00D132D7">
        <w:rPr>
          <w:rFonts w:ascii="宋体" w:hAnsi="宋体" w:hint="eastAsia"/>
          <w:sz w:val="28"/>
          <w:szCs w:val="28"/>
        </w:rPr>
        <w:t>3</w:t>
      </w:r>
      <w:r w:rsidR="00D17428">
        <w:rPr>
          <w:rFonts w:ascii="宋体" w:hAnsi="宋体" w:hint="eastAsia"/>
          <w:sz w:val="28"/>
          <w:szCs w:val="28"/>
        </w:rPr>
        <w:t>%</w:t>
      </w:r>
      <w:r w:rsidRPr="00332E34">
        <w:rPr>
          <w:rFonts w:ascii="宋体" w:hAnsi="宋体" w:hint="eastAsia"/>
          <w:sz w:val="28"/>
          <w:szCs w:val="28"/>
        </w:rPr>
        <w:t>。</w:t>
      </w:r>
    </w:p>
    <w:p w:rsidR="00A84C9B" w:rsidRDefault="00A84C9B" w:rsidP="00790CC7">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2.完成的绩效目标。</w:t>
      </w:r>
    </w:p>
    <w:p w:rsidR="00B505FF" w:rsidRPr="00B505FF" w:rsidRDefault="00EE3A68" w:rsidP="00B505FF">
      <w:pPr>
        <w:widowControl/>
        <w:spacing w:line="520" w:lineRule="exact"/>
        <w:ind w:firstLine="557"/>
        <w:jc w:val="left"/>
        <w:rPr>
          <w:rFonts w:ascii="宋体" w:hAnsi="宋体" w:cs="宋体"/>
          <w:color w:val="000000"/>
          <w:kern w:val="0"/>
          <w:sz w:val="28"/>
          <w:szCs w:val="28"/>
        </w:rPr>
      </w:pPr>
      <w:r w:rsidRPr="00EE3A68">
        <w:rPr>
          <w:rFonts w:ascii="宋体" w:hAnsi="宋体" w:cs="宋体"/>
          <w:color w:val="000000"/>
          <w:kern w:val="0"/>
          <w:sz w:val="28"/>
          <w:szCs w:val="28"/>
        </w:rPr>
        <w:t>七星海</w:t>
      </w:r>
      <w:r w:rsidR="00BC6CE7">
        <w:rPr>
          <w:rFonts w:ascii="宋体" w:hAnsi="宋体" w:cs="宋体" w:hint="eastAsia"/>
          <w:color w:val="000000"/>
          <w:kern w:val="0"/>
          <w:sz w:val="28"/>
          <w:szCs w:val="28"/>
        </w:rPr>
        <w:t>等</w:t>
      </w:r>
      <w:r w:rsidRPr="00EE3A68">
        <w:rPr>
          <w:rFonts w:ascii="宋体" w:hAnsi="宋体" w:cs="宋体"/>
          <w:color w:val="000000"/>
          <w:kern w:val="0"/>
          <w:sz w:val="28"/>
          <w:szCs w:val="28"/>
        </w:rPr>
        <w:t>项目拆迁补偿，滨江康居网船湾江汉康居二期还建房建设</w:t>
      </w:r>
      <w:r w:rsidR="00BC6CE7">
        <w:rPr>
          <w:rFonts w:ascii="宋体" w:hAnsi="宋体" w:cs="宋体" w:hint="eastAsia"/>
          <w:color w:val="000000"/>
          <w:kern w:val="0"/>
          <w:sz w:val="28"/>
          <w:szCs w:val="28"/>
        </w:rPr>
        <w:t>建设，城管费用，民政惠民资金等专项支出</w:t>
      </w:r>
      <w:r>
        <w:rPr>
          <w:rFonts w:ascii="宋体" w:hAnsi="宋体" w:cs="宋体" w:hint="eastAsia"/>
          <w:color w:val="000000"/>
          <w:kern w:val="0"/>
          <w:sz w:val="28"/>
          <w:szCs w:val="28"/>
        </w:rPr>
        <w:t>。</w:t>
      </w:r>
    </w:p>
    <w:p w:rsidR="00A84C9B" w:rsidRDefault="00A84C9B" w:rsidP="00EE3A68">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3.未完成的绩效目标。</w:t>
      </w:r>
    </w:p>
    <w:p w:rsidR="00EE3A68" w:rsidRDefault="00EE3A68" w:rsidP="00EE3A68">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无。</w:t>
      </w:r>
    </w:p>
    <w:p w:rsidR="00B505FF" w:rsidRDefault="00B505FF" w:rsidP="00EE3A68">
      <w:pPr>
        <w:widowControl/>
        <w:spacing w:line="520" w:lineRule="exact"/>
        <w:ind w:firstLine="557"/>
        <w:jc w:val="left"/>
        <w:rPr>
          <w:rFonts w:ascii="宋体" w:hAnsi="宋体" w:cs="宋体"/>
          <w:color w:val="000000"/>
          <w:kern w:val="0"/>
          <w:sz w:val="28"/>
          <w:szCs w:val="28"/>
        </w:rPr>
      </w:pPr>
    </w:p>
    <w:p w:rsidR="00B505FF" w:rsidRDefault="00A84C9B" w:rsidP="00B505FF">
      <w:pPr>
        <w:widowControl/>
        <w:spacing w:line="520" w:lineRule="exact"/>
        <w:jc w:val="left"/>
        <w:rPr>
          <w:rFonts w:ascii="宋体" w:hAnsi="宋体" w:cs="宋体"/>
          <w:color w:val="000000"/>
          <w:kern w:val="0"/>
          <w:sz w:val="28"/>
          <w:szCs w:val="28"/>
        </w:rPr>
      </w:pPr>
      <w:r>
        <w:rPr>
          <w:rFonts w:ascii="宋体" w:hAnsi="宋体" w:cs="宋体" w:hint="eastAsia"/>
          <w:color w:val="000000"/>
          <w:kern w:val="0"/>
          <w:sz w:val="28"/>
          <w:szCs w:val="28"/>
        </w:rPr>
        <w:t xml:space="preserve">　　（三）存在的问题和原因</w:t>
      </w:r>
    </w:p>
    <w:p w:rsidR="00414BD7" w:rsidRDefault="00B505FF" w:rsidP="00414BD7">
      <w:pPr>
        <w:widowControl/>
        <w:spacing w:line="520" w:lineRule="exact"/>
        <w:ind w:firstLineChars="200" w:firstLine="560"/>
        <w:jc w:val="left"/>
        <w:rPr>
          <w:rFonts w:ascii="宋体" w:hAnsi="宋体" w:cs="宋体"/>
          <w:color w:val="000000"/>
          <w:kern w:val="0"/>
          <w:sz w:val="28"/>
          <w:szCs w:val="28"/>
        </w:rPr>
      </w:pPr>
      <w:r>
        <w:rPr>
          <w:rFonts w:ascii="宋体" w:hAnsi="宋体" w:cs="宋体"/>
          <w:color w:val="000000"/>
          <w:kern w:val="0"/>
          <w:sz w:val="28"/>
          <w:szCs w:val="28"/>
        </w:rPr>
        <w:t>1.</w:t>
      </w:r>
      <w:r w:rsidRPr="00B505FF">
        <w:rPr>
          <w:rFonts w:ascii="宋体" w:hAnsi="宋体" w:cs="宋体" w:hint="eastAsia"/>
          <w:color w:val="000000"/>
          <w:kern w:val="0"/>
          <w:sz w:val="28"/>
          <w:szCs w:val="28"/>
        </w:rPr>
        <w:t xml:space="preserve">绩效目标编制、管理方面存在的问题 </w:t>
      </w:r>
    </w:p>
    <w:p w:rsidR="00B505FF" w:rsidRPr="00B505FF" w:rsidRDefault="00B505FF" w:rsidP="00414BD7">
      <w:pPr>
        <w:widowControl/>
        <w:spacing w:line="520" w:lineRule="exact"/>
        <w:ind w:firstLineChars="200" w:firstLine="560"/>
        <w:jc w:val="left"/>
        <w:rPr>
          <w:rFonts w:ascii="宋体" w:hAnsi="宋体" w:cs="宋体"/>
          <w:color w:val="000000"/>
          <w:kern w:val="0"/>
          <w:sz w:val="28"/>
          <w:szCs w:val="28"/>
        </w:rPr>
      </w:pPr>
      <w:r w:rsidRPr="00B505FF">
        <w:rPr>
          <w:rFonts w:ascii="宋体" w:hAnsi="宋体" w:cs="宋体" w:hint="eastAsia"/>
          <w:color w:val="000000"/>
          <w:kern w:val="0"/>
          <w:sz w:val="28"/>
          <w:szCs w:val="28"/>
        </w:rPr>
        <w:t>年初编制部门预算时设置预算绩效目标管理台账方面不够完善，未全面定期编制预算绩效目标完成情况报表以反映单位预算绩效目</w:t>
      </w:r>
      <w:r w:rsidRPr="00B505FF">
        <w:rPr>
          <w:rFonts w:ascii="宋体" w:hAnsi="宋体" w:cs="宋体" w:hint="eastAsia"/>
          <w:color w:val="000000"/>
          <w:kern w:val="0"/>
          <w:sz w:val="28"/>
          <w:szCs w:val="28"/>
        </w:rPr>
        <w:lastRenderedPageBreak/>
        <w:t>标完成情况。</w:t>
      </w:r>
      <w:r w:rsidR="00572AAA">
        <w:rPr>
          <w:rFonts w:ascii="宋体" w:hAnsi="宋体" w:cs="宋体" w:hint="eastAsia"/>
          <w:color w:val="000000"/>
          <w:kern w:val="0"/>
          <w:sz w:val="28"/>
          <w:szCs w:val="28"/>
        </w:rPr>
        <w:t>由于是专项支出，不确定因素较多，年初目标指标设置较为简单</w:t>
      </w:r>
      <w:r w:rsidR="00AE2DA7">
        <w:rPr>
          <w:rFonts w:ascii="宋体" w:hAnsi="宋体" w:cs="宋体" w:hint="eastAsia"/>
          <w:color w:val="000000"/>
          <w:kern w:val="0"/>
          <w:sz w:val="28"/>
          <w:szCs w:val="28"/>
        </w:rPr>
        <w:t>。</w:t>
      </w:r>
    </w:p>
    <w:p w:rsidR="00B505FF" w:rsidRPr="00B505FF" w:rsidRDefault="00B505FF" w:rsidP="00B505FF">
      <w:pPr>
        <w:widowControl/>
        <w:spacing w:line="520" w:lineRule="exact"/>
        <w:ind w:firstLine="557"/>
        <w:jc w:val="left"/>
        <w:rPr>
          <w:rFonts w:ascii="宋体" w:hAnsi="宋体" w:cs="宋体"/>
          <w:color w:val="000000"/>
          <w:kern w:val="0"/>
          <w:sz w:val="28"/>
          <w:szCs w:val="28"/>
        </w:rPr>
      </w:pPr>
    </w:p>
    <w:p w:rsidR="00A84C9B" w:rsidRDefault="00A84C9B" w:rsidP="00A84C9B">
      <w:pPr>
        <w:widowControl/>
        <w:spacing w:line="520" w:lineRule="exact"/>
        <w:jc w:val="left"/>
        <w:rPr>
          <w:rFonts w:ascii="宋体" w:hAnsi="宋体" w:cs="宋体"/>
          <w:color w:val="000000"/>
          <w:kern w:val="0"/>
          <w:sz w:val="28"/>
          <w:szCs w:val="28"/>
        </w:rPr>
      </w:pPr>
      <w:r>
        <w:rPr>
          <w:rFonts w:ascii="宋体" w:hAnsi="宋体" w:cs="宋体" w:hint="eastAsia"/>
          <w:color w:val="000000"/>
          <w:kern w:val="0"/>
          <w:sz w:val="28"/>
          <w:szCs w:val="28"/>
        </w:rPr>
        <w:t xml:space="preserve">　　（四）下一步拟改进措施</w:t>
      </w:r>
    </w:p>
    <w:p w:rsidR="00A84C9B" w:rsidRPr="0033344B" w:rsidRDefault="00A84C9B" w:rsidP="00A803F2">
      <w:pPr>
        <w:widowControl/>
        <w:spacing w:line="520" w:lineRule="exact"/>
        <w:ind w:firstLine="557"/>
        <w:jc w:val="left"/>
        <w:rPr>
          <w:rFonts w:ascii="宋体" w:hAnsi="宋体" w:cs="宋体"/>
          <w:color w:val="000000"/>
          <w:kern w:val="0"/>
          <w:sz w:val="28"/>
          <w:szCs w:val="28"/>
        </w:rPr>
      </w:pPr>
      <w:r w:rsidRPr="0033344B">
        <w:rPr>
          <w:rFonts w:ascii="宋体" w:hAnsi="宋体" w:cs="宋体" w:hint="eastAsia"/>
          <w:color w:val="000000"/>
          <w:kern w:val="0"/>
          <w:sz w:val="28"/>
          <w:szCs w:val="28"/>
        </w:rPr>
        <w:t>1.下一步拟改进措施，包括项目整改和绩效目标调整完善等相关内容。</w:t>
      </w:r>
    </w:p>
    <w:p w:rsidR="00A803F2" w:rsidRPr="0033344B" w:rsidRDefault="00A803F2" w:rsidP="00A803F2">
      <w:pPr>
        <w:widowControl/>
        <w:spacing w:line="520" w:lineRule="exact"/>
        <w:ind w:firstLine="557"/>
        <w:jc w:val="left"/>
        <w:rPr>
          <w:rFonts w:ascii="宋体" w:hAnsi="宋体" w:cs="宋体"/>
          <w:bCs/>
          <w:color w:val="000000"/>
          <w:kern w:val="0"/>
          <w:sz w:val="28"/>
          <w:szCs w:val="28"/>
          <w:lang w:bidi="zh-CN"/>
        </w:rPr>
      </w:pPr>
      <w:r w:rsidRPr="0033344B">
        <w:rPr>
          <w:rFonts w:ascii="宋体" w:hAnsi="宋体" w:cs="宋体" w:hint="eastAsia"/>
          <w:bCs/>
          <w:color w:val="000000"/>
          <w:kern w:val="0"/>
          <w:sz w:val="28"/>
          <w:szCs w:val="28"/>
          <w:lang w:bidi="zh-CN"/>
        </w:rPr>
        <w:t>（1）</w:t>
      </w:r>
      <w:r w:rsidRPr="00A803F2">
        <w:rPr>
          <w:rFonts w:ascii="宋体" w:hAnsi="宋体" w:cs="宋体"/>
          <w:bCs/>
          <w:color w:val="000000"/>
          <w:kern w:val="0"/>
          <w:sz w:val="28"/>
          <w:szCs w:val="28"/>
          <w:lang w:bidi="zh-CN"/>
        </w:rPr>
        <w:t>管理改进。</w:t>
      </w:r>
      <w:r w:rsidRPr="00A803F2">
        <w:rPr>
          <w:rFonts w:ascii="宋体" w:hAnsi="宋体" w:cs="宋体" w:hint="eastAsia"/>
          <w:bCs/>
          <w:color w:val="000000"/>
          <w:kern w:val="0"/>
          <w:sz w:val="28"/>
          <w:szCs w:val="28"/>
          <w:lang w:bidi="zh-CN"/>
        </w:rPr>
        <w:t>(</w:t>
      </w:r>
      <w:r w:rsidRPr="00A803F2">
        <w:rPr>
          <w:rFonts w:ascii="宋体" w:hAnsi="宋体" w:cs="宋体"/>
          <w:bCs/>
          <w:color w:val="000000"/>
          <w:kern w:val="0"/>
          <w:sz w:val="28"/>
          <w:szCs w:val="28"/>
          <w:lang w:bidi="zh-CN"/>
        </w:rPr>
        <w:t>部门自评需对修正下年度绩效指标和指标值提出明确的建议。</w:t>
      </w:r>
      <w:r w:rsidRPr="00A803F2">
        <w:rPr>
          <w:rFonts w:ascii="宋体" w:hAnsi="宋体" w:cs="宋体" w:hint="eastAsia"/>
          <w:bCs/>
          <w:color w:val="000000"/>
          <w:kern w:val="0"/>
          <w:sz w:val="28"/>
          <w:szCs w:val="28"/>
          <w:lang w:bidi="zh-CN"/>
        </w:rPr>
        <w:t>)</w:t>
      </w:r>
    </w:p>
    <w:p w:rsidR="00A803F2" w:rsidRPr="00A803F2" w:rsidRDefault="00A803F2" w:rsidP="00A803F2">
      <w:pPr>
        <w:widowControl/>
        <w:spacing w:line="520" w:lineRule="exact"/>
        <w:ind w:firstLine="557"/>
        <w:jc w:val="left"/>
        <w:rPr>
          <w:rFonts w:ascii="宋体" w:hAnsi="宋体" w:cs="宋体"/>
          <w:bCs/>
          <w:color w:val="000000"/>
          <w:kern w:val="0"/>
          <w:sz w:val="28"/>
          <w:szCs w:val="28"/>
        </w:rPr>
      </w:pPr>
      <w:r w:rsidRPr="0033344B">
        <w:rPr>
          <w:rFonts w:ascii="宋体" w:hAnsi="宋体" w:cs="宋体" w:hint="eastAsia"/>
          <w:bCs/>
          <w:color w:val="000000"/>
          <w:kern w:val="0"/>
          <w:sz w:val="28"/>
          <w:szCs w:val="28"/>
          <w:lang w:bidi="zh-CN"/>
        </w:rPr>
        <w:t>完善绩效目标及绩效指标的设定，特别是效益指标的经济效益指标和社会效益指标。</w:t>
      </w:r>
    </w:p>
    <w:p w:rsidR="00A803F2" w:rsidRPr="0033344B" w:rsidRDefault="00A803F2" w:rsidP="00A803F2">
      <w:pPr>
        <w:widowControl/>
        <w:spacing w:line="520" w:lineRule="exact"/>
        <w:ind w:firstLine="557"/>
        <w:jc w:val="left"/>
        <w:rPr>
          <w:rFonts w:ascii="宋体" w:hAnsi="宋体" w:cs="宋体"/>
          <w:bCs/>
          <w:color w:val="000000"/>
          <w:kern w:val="0"/>
          <w:sz w:val="28"/>
          <w:szCs w:val="28"/>
          <w:lang w:bidi="zh-CN"/>
        </w:rPr>
      </w:pPr>
      <w:r w:rsidRPr="0033344B">
        <w:rPr>
          <w:rFonts w:ascii="宋体" w:hAnsi="宋体" w:cs="宋体" w:hint="eastAsia"/>
          <w:bCs/>
          <w:color w:val="000000"/>
          <w:kern w:val="0"/>
          <w:sz w:val="28"/>
          <w:szCs w:val="28"/>
          <w:lang w:bidi="en-US"/>
        </w:rPr>
        <w:t>（2）</w:t>
      </w:r>
      <w:r w:rsidRPr="00A803F2">
        <w:rPr>
          <w:rFonts w:ascii="宋体" w:hAnsi="宋体" w:cs="宋体"/>
          <w:bCs/>
          <w:color w:val="000000"/>
          <w:kern w:val="0"/>
          <w:sz w:val="28"/>
          <w:szCs w:val="28"/>
          <w:lang w:bidi="zh-CN"/>
        </w:rPr>
        <w:t>预算安排。</w:t>
      </w:r>
    </w:p>
    <w:p w:rsidR="00A803F2" w:rsidRPr="00A803F2" w:rsidRDefault="00A803F2" w:rsidP="00A803F2">
      <w:pPr>
        <w:widowControl/>
        <w:spacing w:line="520" w:lineRule="exact"/>
        <w:ind w:firstLine="557"/>
        <w:jc w:val="left"/>
        <w:rPr>
          <w:rFonts w:ascii="宋体" w:hAnsi="宋体" w:cs="宋体"/>
          <w:bCs/>
          <w:color w:val="000000"/>
          <w:kern w:val="0"/>
          <w:sz w:val="28"/>
          <w:szCs w:val="28"/>
        </w:rPr>
      </w:pPr>
      <w:r w:rsidRPr="0033344B">
        <w:rPr>
          <w:rFonts w:ascii="宋体" w:hAnsi="宋体" w:cs="宋体" w:hint="eastAsia"/>
          <w:bCs/>
          <w:color w:val="000000"/>
          <w:kern w:val="0"/>
          <w:sz w:val="28"/>
          <w:szCs w:val="28"/>
          <w:lang w:bidi="zh-CN"/>
        </w:rPr>
        <w:t>安照预算执行情况</w:t>
      </w:r>
      <w:r w:rsidR="0033344B" w:rsidRPr="0033344B">
        <w:rPr>
          <w:rFonts w:ascii="宋体" w:hAnsi="宋体" w:cs="宋体" w:hint="eastAsia"/>
          <w:bCs/>
          <w:color w:val="000000"/>
          <w:kern w:val="0"/>
          <w:sz w:val="28"/>
          <w:szCs w:val="28"/>
          <w:lang w:bidi="zh-CN"/>
        </w:rPr>
        <w:t>调整到下年预算安排。</w:t>
      </w:r>
    </w:p>
    <w:p w:rsidR="00A803F2" w:rsidRPr="0033344B" w:rsidRDefault="00A803F2" w:rsidP="00A803F2">
      <w:pPr>
        <w:widowControl/>
        <w:spacing w:line="520" w:lineRule="exact"/>
        <w:ind w:firstLine="557"/>
        <w:jc w:val="left"/>
        <w:rPr>
          <w:rFonts w:ascii="宋体" w:hAnsi="宋体" w:cs="宋体"/>
          <w:bCs/>
          <w:color w:val="000000"/>
          <w:kern w:val="0"/>
          <w:sz w:val="28"/>
          <w:szCs w:val="28"/>
          <w:lang w:bidi="zh-CN"/>
        </w:rPr>
      </w:pPr>
      <w:r w:rsidRPr="0033344B">
        <w:rPr>
          <w:rFonts w:ascii="宋体" w:hAnsi="宋体" w:cs="宋体" w:hint="eastAsia"/>
          <w:bCs/>
          <w:color w:val="000000"/>
          <w:kern w:val="0"/>
          <w:sz w:val="28"/>
          <w:szCs w:val="28"/>
          <w:lang w:bidi="en-US"/>
        </w:rPr>
        <w:t>（3）</w:t>
      </w:r>
      <w:r w:rsidRPr="00A803F2">
        <w:rPr>
          <w:rFonts w:ascii="宋体" w:hAnsi="宋体" w:cs="宋体"/>
          <w:bCs/>
          <w:color w:val="000000"/>
          <w:kern w:val="0"/>
          <w:sz w:val="28"/>
          <w:szCs w:val="28"/>
          <w:lang w:bidi="zh-CN"/>
        </w:rPr>
        <w:t>政策调整。</w:t>
      </w:r>
    </w:p>
    <w:p w:rsidR="0033344B" w:rsidRPr="00A803F2" w:rsidRDefault="0033344B" w:rsidP="00A803F2">
      <w:pPr>
        <w:widowControl/>
        <w:spacing w:line="520" w:lineRule="exact"/>
        <w:ind w:firstLine="557"/>
        <w:jc w:val="left"/>
        <w:rPr>
          <w:rFonts w:ascii="宋体" w:hAnsi="宋体" w:cs="宋体"/>
          <w:bCs/>
          <w:color w:val="000000"/>
          <w:kern w:val="0"/>
          <w:sz w:val="28"/>
          <w:szCs w:val="28"/>
        </w:rPr>
      </w:pPr>
      <w:r w:rsidRPr="0033344B">
        <w:rPr>
          <w:rFonts w:ascii="宋体" w:hAnsi="宋体" w:cs="宋体" w:hint="eastAsia"/>
          <w:bCs/>
          <w:color w:val="000000"/>
          <w:kern w:val="0"/>
          <w:sz w:val="28"/>
          <w:szCs w:val="28"/>
          <w:lang w:bidi="zh-CN"/>
        </w:rPr>
        <w:t>根据政策调整预算。</w:t>
      </w:r>
    </w:p>
    <w:p w:rsidR="00A803F2" w:rsidRPr="00A803F2" w:rsidRDefault="00A803F2" w:rsidP="00A803F2">
      <w:pPr>
        <w:widowControl/>
        <w:spacing w:line="520" w:lineRule="exact"/>
        <w:ind w:firstLine="557"/>
        <w:jc w:val="left"/>
        <w:rPr>
          <w:rFonts w:ascii="宋体" w:hAnsi="宋体" w:cs="宋体"/>
          <w:color w:val="000000"/>
          <w:kern w:val="0"/>
          <w:sz w:val="28"/>
          <w:szCs w:val="28"/>
        </w:rPr>
      </w:pPr>
    </w:p>
    <w:p w:rsidR="00A84C9B" w:rsidRDefault="00A84C9B" w:rsidP="00A84C9B">
      <w:pPr>
        <w:widowControl/>
        <w:spacing w:line="520" w:lineRule="exact"/>
        <w:jc w:val="left"/>
        <w:rPr>
          <w:rFonts w:ascii="宋体" w:hAnsi="宋体" w:cs="宋体"/>
          <w:color w:val="000000"/>
          <w:kern w:val="0"/>
          <w:sz w:val="28"/>
          <w:szCs w:val="28"/>
        </w:rPr>
      </w:pPr>
      <w:r>
        <w:rPr>
          <w:rFonts w:ascii="宋体" w:hAnsi="宋体" w:cs="宋体" w:hint="eastAsia"/>
          <w:color w:val="000000"/>
          <w:kern w:val="0"/>
          <w:sz w:val="28"/>
          <w:szCs w:val="28"/>
        </w:rPr>
        <w:t xml:space="preserve">　　2.拟与预算安排相结合情况。</w:t>
      </w:r>
    </w:p>
    <w:p w:rsidR="00A84C9B" w:rsidRDefault="00A84C9B" w:rsidP="00B505FF">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附件：</w:t>
      </w:r>
      <w:r w:rsidR="00F819AF">
        <w:rPr>
          <w:rFonts w:ascii="宋体" w:hAnsi="宋体" w:cs="宋体" w:hint="eastAsia"/>
          <w:color w:val="000000"/>
          <w:kern w:val="0"/>
          <w:sz w:val="28"/>
          <w:szCs w:val="28"/>
        </w:rPr>
        <w:t>2</w:t>
      </w:r>
      <w:r w:rsidR="00F819AF">
        <w:rPr>
          <w:rFonts w:ascii="宋体" w:hAnsi="宋体" w:cs="宋体"/>
          <w:color w:val="000000"/>
          <w:kern w:val="0"/>
          <w:sz w:val="28"/>
          <w:szCs w:val="28"/>
        </w:rPr>
        <w:t>020</w:t>
      </w:r>
      <w:r>
        <w:rPr>
          <w:rFonts w:ascii="宋体" w:hAnsi="宋体" w:cs="宋体" w:hint="eastAsia"/>
          <w:color w:val="000000"/>
          <w:kern w:val="0"/>
          <w:sz w:val="28"/>
          <w:szCs w:val="28"/>
        </w:rPr>
        <w:t>年度</w:t>
      </w:r>
      <w:r w:rsidR="00F819AF" w:rsidRPr="00F819AF">
        <w:rPr>
          <w:rFonts w:ascii="宋体" w:hAnsi="宋体" w:cs="宋体" w:hint="eastAsia"/>
          <w:color w:val="000000"/>
          <w:kern w:val="0"/>
          <w:sz w:val="28"/>
          <w:szCs w:val="28"/>
        </w:rPr>
        <w:t>拆迁补偿项目、还建房等专项</w:t>
      </w:r>
      <w:r>
        <w:rPr>
          <w:rFonts w:ascii="宋体" w:hAnsi="宋体" w:cs="宋体" w:hint="eastAsia"/>
          <w:color w:val="000000"/>
          <w:kern w:val="0"/>
          <w:sz w:val="28"/>
          <w:szCs w:val="28"/>
        </w:rPr>
        <w:t>项目自评表（附后，格式参见附1）</w:t>
      </w:r>
    </w:p>
    <w:p w:rsidR="00B505FF" w:rsidRPr="00B505FF" w:rsidRDefault="00B505FF" w:rsidP="00B505FF">
      <w:pPr>
        <w:widowControl/>
        <w:spacing w:line="520" w:lineRule="exact"/>
        <w:ind w:firstLine="557"/>
        <w:jc w:val="left"/>
        <w:rPr>
          <w:rFonts w:ascii="宋体" w:hAnsi="宋体" w:cs="宋体"/>
          <w:color w:val="000000"/>
          <w:kern w:val="0"/>
          <w:sz w:val="28"/>
          <w:szCs w:val="28"/>
        </w:rPr>
      </w:pPr>
    </w:p>
    <w:p w:rsidR="00A84C9B" w:rsidRDefault="00A84C9B" w:rsidP="00A84C9B">
      <w:pPr>
        <w:widowControl/>
        <w:spacing w:line="520" w:lineRule="exact"/>
        <w:jc w:val="left"/>
        <w:rPr>
          <w:rFonts w:ascii="宋体" w:hAnsi="宋体" w:cs="宋体"/>
          <w:color w:val="000000"/>
          <w:kern w:val="0"/>
          <w:sz w:val="28"/>
          <w:szCs w:val="28"/>
        </w:rPr>
      </w:pPr>
      <w:r>
        <w:rPr>
          <w:rFonts w:ascii="黑体" w:eastAsia="黑体" w:hAnsi="黑体" w:cs="宋体" w:hint="eastAsia"/>
          <w:color w:val="000000"/>
          <w:kern w:val="0"/>
          <w:sz w:val="28"/>
          <w:szCs w:val="28"/>
        </w:rPr>
        <w:t xml:space="preserve">　　二、佐证材料</w:t>
      </w:r>
    </w:p>
    <w:p w:rsidR="00A84C9B" w:rsidRDefault="00A84C9B" w:rsidP="00A84C9B">
      <w:pPr>
        <w:widowControl/>
        <w:spacing w:line="520" w:lineRule="exact"/>
        <w:jc w:val="left"/>
        <w:rPr>
          <w:rFonts w:ascii="宋体" w:hAnsi="宋体" w:cs="宋体"/>
          <w:color w:val="000000"/>
          <w:kern w:val="0"/>
          <w:sz w:val="28"/>
          <w:szCs w:val="28"/>
        </w:rPr>
      </w:pPr>
      <w:r>
        <w:rPr>
          <w:rFonts w:ascii="宋体" w:hAnsi="宋体" w:cs="宋体" w:hint="eastAsia"/>
          <w:color w:val="000000"/>
          <w:kern w:val="0"/>
          <w:sz w:val="28"/>
          <w:szCs w:val="28"/>
        </w:rPr>
        <w:t xml:space="preserve">　　（一）基本情况</w:t>
      </w:r>
    </w:p>
    <w:p w:rsidR="00A84C9B" w:rsidRDefault="00A84C9B" w:rsidP="00B505FF">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1.简要概述项目立项目的和年度绩效目标。</w:t>
      </w:r>
    </w:p>
    <w:p w:rsidR="00B505FF" w:rsidRPr="00B505FF" w:rsidRDefault="00B505FF" w:rsidP="00B505FF">
      <w:pPr>
        <w:widowControl/>
        <w:spacing w:line="520" w:lineRule="exact"/>
        <w:ind w:firstLine="557"/>
        <w:jc w:val="left"/>
        <w:rPr>
          <w:rFonts w:ascii="宋体" w:hAnsi="宋体" w:cs="宋体"/>
          <w:color w:val="000000"/>
          <w:kern w:val="0"/>
          <w:sz w:val="28"/>
          <w:szCs w:val="28"/>
        </w:rPr>
      </w:pPr>
      <w:r w:rsidRPr="00414BD7">
        <w:rPr>
          <w:rFonts w:ascii="宋体" w:hAnsi="宋体" w:cs="宋体"/>
          <w:color w:val="000000"/>
          <w:kern w:val="0"/>
          <w:sz w:val="28"/>
          <w:szCs w:val="28"/>
        </w:rPr>
        <w:t>七星海项目</w:t>
      </w:r>
      <w:r w:rsidR="00475B69">
        <w:rPr>
          <w:rFonts w:ascii="宋体" w:hAnsi="宋体" w:cs="宋体" w:hint="eastAsia"/>
          <w:color w:val="000000"/>
          <w:kern w:val="0"/>
          <w:sz w:val="28"/>
          <w:szCs w:val="28"/>
        </w:rPr>
        <w:t>、沙咀旧改等</w:t>
      </w:r>
      <w:r w:rsidRPr="00414BD7">
        <w:rPr>
          <w:rFonts w:ascii="宋体" w:hAnsi="宋体" w:cs="宋体"/>
          <w:color w:val="000000"/>
          <w:kern w:val="0"/>
          <w:sz w:val="28"/>
          <w:szCs w:val="28"/>
        </w:rPr>
        <w:t>拆迁补偿项目</w:t>
      </w:r>
      <w:r w:rsidR="00414BD7" w:rsidRPr="00414BD7">
        <w:rPr>
          <w:rFonts w:ascii="宋体" w:hAnsi="宋体" w:cs="宋体" w:hint="eastAsia"/>
          <w:color w:val="000000"/>
          <w:kern w:val="0"/>
          <w:sz w:val="28"/>
          <w:szCs w:val="28"/>
        </w:rPr>
        <w:t>,</w:t>
      </w:r>
      <w:r w:rsidRPr="00414BD7">
        <w:rPr>
          <w:rFonts w:ascii="宋体" w:hAnsi="宋体" w:cs="宋体"/>
          <w:color w:val="000000"/>
          <w:kern w:val="0"/>
          <w:sz w:val="28"/>
          <w:szCs w:val="28"/>
        </w:rPr>
        <w:t>滨江康居网船湾江汉康居二期还建房建设</w:t>
      </w:r>
      <w:r w:rsidR="00414BD7" w:rsidRPr="00414BD7">
        <w:rPr>
          <w:rFonts w:ascii="宋体" w:hAnsi="宋体" w:cs="宋体" w:hint="eastAsia"/>
          <w:color w:val="000000"/>
          <w:kern w:val="0"/>
          <w:sz w:val="28"/>
          <w:szCs w:val="28"/>
        </w:rPr>
        <w:t>项目，</w:t>
      </w:r>
      <w:r w:rsidR="00414BD7">
        <w:rPr>
          <w:rFonts w:ascii="宋体" w:hAnsi="宋体" w:cs="宋体" w:hint="eastAsia"/>
          <w:color w:val="000000"/>
          <w:kern w:val="0"/>
          <w:sz w:val="28"/>
          <w:szCs w:val="28"/>
        </w:rPr>
        <w:t>城管费用，民政惠民资金等专项支出</w:t>
      </w:r>
      <w:r w:rsidR="00475B69">
        <w:rPr>
          <w:rFonts w:ascii="宋体" w:hAnsi="宋体" w:cs="宋体" w:hint="eastAsia"/>
          <w:color w:val="000000"/>
          <w:kern w:val="0"/>
          <w:sz w:val="28"/>
          <w:szCs w:val="28"/>
        </w:rPr>
        <w:t>。</w:t>
      </w:r>
    </w:p>
    <w:p w:rsidR="00A84C9B" w:rsidRDefault="00A84C9B" w:rsidP="00B505FF">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lastRenderedPageBreak/>
        <w:t>2.</w:t>
      </w:r>
      <w:r w:rsidRPr="00A624D7">
        <w:rPr>
          <w:rFonts w:ascii="宋体" w:hAnsi="宋体" w:cs="宋体" w:hint="eastAsia"/>
          <w:color w:val="000000"/>
          <w:kern w:val="0"/>
          <w:sz w:val="28"/>
          <w:szCs w:val="28"/>
        </w:rPr>
        <w:t>简要概述项目资金情况（包括资金结构、投向、用途、分配方式、结果等相关情况，常年性项目说明年度情况，延续性项目说明周期情况）。</w:t>
      </w:r>
    </w:p>
    <w:p w:rsidR="00475B69" w:rsidRPr="00925CCB" w:rsidRDefault="00475B69" w:rsidP="00B505FF">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2020年</w:t>
      </w:r>
      <w:r w:rsidR="00AE2DA7">
        <w:rPr>
          <w:rFonts w:ascii="宋体" w:hAnsi="宋体" w:cs="宋体" w:hint="eastAsia"/>
          <w:color w:val="000000"/>
          <w:kern w:val="0"/>
          <w:sz w:val="28"/>
          <w:szCs w:val="28"/>
        </w:rPr>
        <w:t>七星海拆迁补偿项目支出1662.33万元，补偿户数约65户，</w:t>
      </w:r>
      <w:r w:rsidR="00AE2DA7" w:rsidRPr="00AE2DA7">
        <w:rPr>
          <w:rFonts w:ascii="宋体" w:hAnsi="宋体" w:cs="宋体" w:hint="eastAsia"/>
          <w:color w:val="000000"/>
          <w:kern w:val="0"/>
          <w:sz w:val="28"/>
          <w:szCs w:val="28"/>
        </w:rPr>
        <w:t>沙咀旧改、经开区等项目拆迁补偿支出</w:t>
      </w:r>
      <w:r w:rsidR="00AE2DA7">
        <w:rPr>
          <w:rFonts w:ascii="宋体" w:hAnsi="宋体" w:cs="宋体" w:hint="eastAsia"/>
          <w:color w:val="000000"/>
          <w:kern w:val="0"/>
          <w:sz w:val="28"/>
          <w:szCs w:val="28"/>
        </w:rPr>
        <w:t>356.24万元，补偿户数约51户，</w:t>
      </w:r>
      <w:r w:rsidR="00AE2DA7" w:rsidRPr="00AE2DA7">
        <w:rPr>
          <w:rFonts w:ascii="宋体" w:hAnsi="宋体" w:cs="宋体" w:hint="eastAsia"/>
          <w:color w:val="000000"/>
          <w:kern w:val="0"/>
          <w:sz w:val="28"/>
          <w:szCs w:val="28"/>
        </w:rPr>
        <w:t>航港码头搬迁补偿支出</w:t>
      </w:r>
      <w:r w:rsidR="00AE2DA7">
        <w:rPr>
          <w:rFonts w:ascii="宋体" w:hAnsi="宋体" w:cs="宋体" w:hint="eastAsia"/>
          <w:color w:val="000000"/>
          <w:kern w:val="0"/>
          <w:sz w:val="28"/>
          <w:szCs w:val="28"/>
        </w:rPr>
        <w:t>617.61万；还建房其他资金支出为1110.87万元；</w:t>
      </w:r>
      <w:r w:rsidR="00AE2DA7" w:rsidRPr="00AE2DA7">
        <w:rPr>
          <w:rFonts w:ascii="宋体" w:hAnsi="宋体" w:cs="宋体" w:hint="eastAsia"/>
          <w:color w:val="000000"/>
          <w:kern w:val="0"/>
          <w:sz w:val="28"/>
          <w:szCs w:val="28"/>
        </w:rPr>
        <w:t>区建设局绿化补贴支出</w:t>
      </w:r>
      <w:r w:rsidR="00642A53" w:rsidRPr="00642A53">
        <w:rPr>
          <w:rFonts w:ascii="宋体" w:hAnsi="宋体" w:cs="宋体"/>
          <w:color w:val="000000"/>
          <w:kern w:val="0"/>
          <w:sz w:val="28"/>
          <w:szCs w:val="28"/>
        </w:rPr>
        <w:t>1585.43</w:t>
      </w:r>
      <w:r w:rsidR="00642A53">
        <w:rPr>
          <w:rFonts w:ascii="宋体" w:hAnsi="宋体" w:cs="宋体" w:hint="eastAsia"/>
          <w:color w:val="000000"/>
          <w:kern w:val="0"/>
          <w:sz w:val="28"/>
          <w:szCs w:val="28"/>
        </w:rPr>
        <w:t>万元，绿化覆盖率35%，</w:t>
      </w:r>
      <w:r w:rsidR="00925CCB" w:rsidRPr="00925CCB">
        <w:rPr>
          <w:rFonts w:ascii="宋体" w:hAnsi="宋体" w:cs="宋体" w:hint="eastAsia"/>
          <w:color w:val="000000"/>
          <w:kern w:val="0"/>
          <w:sz w:val="28"/>
          <w:szCs w:val="28"/>
        </w:rPr>
        <w:t>区城管局城管经费支出</w:t>
      </w:r>
      <w:r w:rsidR="00925CCB" w:rsidRPr="00925CCB">
        <w:rPr>
          <w:rFonts w:ascii="宋体" w:hAnsi="宋体" w:cs="宋体"/>
          <w:color w:val="000000"/>
          <w:kern w:val="0"/>
          <w:sz w:val="28"/>
          <w:szCs w:val="28"/>
        </w:rPr>
        <w:t>2743.59</w:t>
      </w:r>
      <w:r w:rsidR="00925CCB">
        <w:rPr>
          <w:rFonts w:ascii="宋体" w:hAnsi="宋体" w:cs="宋体" w:hint="eastAsia"/>
          <w:color w:val="000000"/>
          <w:kern w:val="0"/>
          <w:sz w:val="28"/>
          <w:szCs w:val="28"/>
        </w:rPr>
        <w:t>万元，环卫清扫面积约</w:t>
      </w:r>
      <w:r w:rsidR="00925CCB" w:rsidRPr="00925CCB">
        <w:rPr>
          <w:rFonts w:ascii="宋体" w:hAnsi="宋体" w:hint="eastAsia"/>
          <w:kern w:val="0"/>
          <w:sz w:val="28"/>
          <w:szCs w:val="28"/>
        </w:rPr>
        <w:t>167.82万平方米</w:t>
      </w:r>
      <w:r w:rsidR="00A624D7">
        <w:rPr>
          <w:rFonts w:ascii="宋体" w:hAnsi="宋体" w:hint="eastAsia"/>
          <w:kern w:val="0"/>
          <w:sz w:val="28"/>
          <w:szCs w:val="28"/>
        </w:rPr>
        <w:t>，</w:t>
      </w:r>
      <w:r w:rsidR="00A624D7" w:rsidRPr="00A624D7">
        <w:rPr>
          <w:rFonts w:ascii="宋体" w:hAnsi="宋体" w:hint="eastAsia"/>
          <w:kern w:val="0"/>
          <w:sz w:val="28"/>
          <w:szCs w:val="28"/>
        </w:rPr>
        <w:t>区民政局惠民等专项</w:t>
      </w:r>
      <w:r w:rsidR="00A624D7">
        <w:rPr>
          <w:rFonts w:ascii="宋体" w:hAnsi="宋体" w:hint="eastAsia"/>
          <w:kern w:val="0"/>
          <w:sz w:val="28"/>
          <w:szCs w:val="28"/>
        </w:rPr>
        <w:t>支出200.47万元</w:t>
      </w:r>
      <w:r w:rsidR="00CD6588">
        <w:rPr>
          <w:rFonts w:ascii="宋体" w:hAnsi="宋体" w:hint="eastAsia"/>
          <w:kern w:val="0"/>
          <w:sz w:val="28"/>
          <w:szCs w:val="28"/>
        </w:rPr>
        <w:t>等其他专项支出。</w:t>
      </w:r>
    </w:p>
    <w:p w:rsidR="00F819AF" w:rsidRPr="00F819AF" w:rsidRDefault="00F819AF" w:rsidP="00F819AF">
      <w:pPr>
        <w:widowControl/>
        <w:spacing w:line="520" w:lineRule="exact"/>
        <w:ind w:firstLine="557"/>
        <w:jc w:val="left"/>
        <w:rPr>
          <w:rFonts w:ascii="宋体" w:hAnsi="宋体" w:cs="宋体"/>
          <w:color w:val="000000"/>
          <w:kern w:val="0"/>
          <w:sz w:val="28"/>
          <w:szCs w:val="28"/>
        </w:rPr>
      </w:pPr>
      <w:r w:rsidRPr="00F819AF">
        <w:rPr>
          <w:rFonts w:ascii="宋体" w:hAnsi="宋体" w:cs="宋体" w:hint="eastAsia"/>
          <w:color w:val="000000"/>
          <w:kern w:val="0"/>
          <w:sz w:val="28"/>
          <w:szCs w:val="28"/>
        </w:rPr>
        <w:t>该项目年度预算金额</w:t>
      </w:r>
      <w:r w:rsidR="007D5440">
        <w:rPr>
          <w:rFonts w:ascii="宋体" w:hAnsi="宋体" w:cs="宋体"/>
          <w:color w:val="000000"/>
          <w:kern w:val="0"/>
          <w:sz w:val="28"/>
          <w:szCs w:val="28"/>
        </w:rPr>
        <w:t>7000.00</w:t>
      </w:r>
      <w:r w:rsidRPr="00F819AF">
        <w:rPr>
          <w:rFonts w:ascii="宋体" w:hAnsi="宋体" w:cs="宋体" w:hint="eastAsia"/>
          <w:color w:val="000000"/>
          <w:kern w:val="0"/>
          <w:sz w:val="28"/>
          <w:szCs w:val="28"/>
        </w:rPr>
        <w:t>万元，实际到位资金</w:t>
      </w:r>
      <w:r w:rsidR="00CD6588">
        <w:rPr>
          <w:rFonts w:ascii="宋体" w:hAnsi="宋体" w:hint="eastAsia"/>
          <w:sz w:val="28"/>
          <w:szCs w:val="28"/>
        </w:rPr>
        <w:t>9311.51</w:t>
      </w:r>
      <w:r w:rsidRPr="00F819AF">
        <w:rPr>
          <w:rFonts w:ascii="宋体" w:hAnsi="宋体" w:cs="宋体" w:hint="eastAsia"/>
          <w:color w:val="000000"/>
          <w:kern w:val="0"/>
          <w:sz w:val="28"/>
          <w:szCs w:val="28"/>
        </w:rPr>
        <w:t>万元，实际支出</w:t>
      </w:r>
      <w:r w:rsidR="00CD6588">
        <w:rPr>
          <w:rFonts w:ascii="宋体" w:hAnsi="宋体" w:hint="eastAsia"/>
          <w:sz w:val="28"/>
          <w:szCs w:val="28"/>
        </w:rPr>
        <w:t>9311.51</w:t>
      </w:r>
      <w:r w:rsidRPr="00F819AF">
        <w:rPr>
          <w:rFonts w:ascii="宋体" w:hAnsi="宋体" w:cs="宋体" w:hint="eastAsia"/>
          <w:color w:val="000000"/>
          <w:kern w:val="0"/>
          <w:sz w:val="28"/>
          <w:szCs w:val="28"/>
        </w:rPr>
        <w:t>万元，预算执行率1</w:t>
      </w:r>
      <w:r w:rsidR="007D5440">
        <w:rPr>
          <w:rFonts w:ascii="宋体" w:hAnsi="宋体" w:cs="宋体"/>
          <w:color w:val="000000"/>
          <w:kern w:val="0"/>
          <w:sz w:val="28"/>
          <w:szCs w:val="28"/>
        </w:rPr>
        <w:t>3</w:t>
      </w:r>
      <w:r w:rsidR="00CD6588">
        <w:rPr>
          <w:rFonts w:ascii="宋体" w:hAnsi="宋体" w:cs="宋体" w:hint="eastAsia"/>
          <w:color w:val="000000"/>
          <w:kern w:val="0"/>
          <w:sz w:val="28"/>
          <w:szCs w:val="28"/>
        </w:rPr>
        <w:t>3</w:t>
      </w:r>
      <w:r w:rsidRPr="00F819AF">
        <w:rPr>
          <w:rFonts w:ascii="宋体" w:hAnsi="宋体" w:cs="宋体" w:hint="eastAsia"/>
          <w:color w:val="000000"/>
          <w:kern w:val="0"/>
          <w:sz w:val="28"/>
          <w:szCs w:val="28"/>
        </w:rPr>
        <w:t>%，到位资金执行率为100%。</w:t>
      </w:r>
    </w:p>
    <w:p w:rsidR="00B505FF" w:rsidRPr="00B505FF" w:rsidRDefault="00B505FF" w:rsidP="00F819AF">
      <w:pPr>
        <w:widowControl/>
        <w:spacing w:line="520" w:lineRule="exact"/>
        <w:ind w:firstLine="557"/>
        <w:jc w:val="left"/>
        <w:rPr>
          <w:rFonts w:ascii="宋体" w:hAnsi="宋体" w:cs="宋体"/>
          <w:color w:val="000000"/>
          <w:kern w:val="0"/>
          <w:sz w:val="28"/>
          <w:szCs w:val="28"/>
        </w:rPr>
      </w:pPr>
    </w:p>
    <w:p w:rsidR="00A84C9B" w:rsidRDefault="00A84C9B" w:rsidP="00A84C9B">
      <w:pPr>
        <w:widowControl/>
        <w:spacing w:line="520" w:lineRule="exact"/>
        <w:jc w:val="left"/>
        <w:rPr>
          <w:rFonts w:ascii="宋体" w:hAnsi="宋体" w:cs="宋体"/>
          <w:color w:val="000000"/>
          <w:kern w:val="0"/>
          <w:sz w:val="28"/>
          <w:szCs w:val="28"/>
        </w:rPr>
      </w:pPr>
      <w:r>
        <w:rPr>
          <w:rFonts w:ascii="宋体" w:hAnsi="宋体" w:cs="宋体" w:hint="eastAsia"/>
          <w:color w:val="000000"/>
          <w:kern w:val="0"/>
          <w:sz w:val="28"/>
          <w:szCs w:val="28"/>
        </w:rPr>
        <w:t xml:space="preserve">　　（二）部门自评工作开展情况</w:t>
      </w:r>
    </w:p>
    <w:p w:rsidR="00A84C9B" w:rsidRDefault="00A84C9B" w:rsidP="00B505FF">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简要概述部门自评组织实施过程等相关情况。</w:t>
      </w:r>
    </w:p>
    <w:p w:rsidR="00B505FF" w:rsidRPr="00B505FF" w:rsidRDefault="00E126B3" w:rsidP="00B505FF">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1</w:t>
      </w:r>
      <w:r>
        <w:rPr>
          <w:rFonts w:ascii="宋体" w:hAnsi="宋体" w:cs="宋体"/>
          <w:color w:val="000000"/>
          <w:kern w:val="0"/>
          <w:sz w:val="28"/>
          <w:szCs w:val="28"/>
        </w:rPr>
        <w:t>.</w:t>
      </w:r>
      <w:r w:rsidR="00B505FF" w:rsidRPr="00B505FF">
        <w:rPr>
          <w:rFonts w:ascii="宋体" w:hAnsi="宋体" w:cs="宋体"/>
          <w:color w:val="000000"/>
          <w:kern w:val="0"/>
          <w:sz w:val="28"/>
          <w:szCs w:val="28"/>
        </w:rPr>
        <w:t xml:space="preserve">前期准备 </w:t>
      </w:r>
    </w:p>
    <w:p w:rsidR="00B505FF" w:rsidRPr="00B505FF" w:rsidRDefault="00B505FF" w:rsidP="00B505FF">
      <w:pPr>
        <w:widowControl/>
        <w:spacing w:line="520" w:lineRule="exact"/>
        <w:ind w:firstLine="557"/>
        <w:jc w:val="left"/>
        <w:rPr>
          <w:rFonts w:ascii="宋体" w:hAnsi="宋体" w:cs="宋体"/>
          <w:color w:val="000000"/>
          <w:kern w:val="0"/>
          <w:sz w:val="28"/>
          <w:szCs w:val="28"/>
        </w:rPr>
      </w:pPr>
      <w:r w:rsidRPr="00B505FF">
        <w:rPr>
          <w:rFonts w:ascii="宋体" w:hAnsi="宋体" w:cs="宋体"/>
          <w:color w:val="000000"/>
          <w:kern w:val="0"/>
          <w:sz w:val="28"/>
          <w:szCs w:val="28"/>
        </w:rPr>
        <w:t>单位接到</w:t>
      </w:r>
      <w:r w:rsidR="00E126B3">
        <w:rPr>
          <w:rFonts w:ascii="宋体" w:hAnsi="宋体" w:cs="宋体" w:hint="eastAsia"/>
          <w:color w:val="000000"/>
          <w:kern w:val="0"/>
          <w:sz w:val="28"/>
          <w:szCs w:val="28"/>
        </w:rPr>
        <w:t>东西湖区</w:t>
      </w:r>
      <w:r w:rsidRPr="00B505FF">
        <w:rPr>
          <w:rFonts w:ascii="宋体" w:hAnsi="宋体" w:cs="宋体"/>
          <w:color w:val="000000"/>
          <w:kern w:val="0"/>
          <w:sz w:val="28"/>
          <w:szCs w:val="28"/>
        </w:rPr>
        <w:t>财政</w:t>
      </w:r>
      <w:r w:rsidR="00E126B3">
        <w:rPr>
          <w:rFonts w:ascii="宋体" w:hAnsi="宋体" w:cs="宋体" w:hint="eastAsia"/>
          <w:color w:val="000000"/>
          <w:kern w:val="0"/>
          <w:sz w:val="28"/>
          <w:szCs w:val="28"/>
        </w:rPr>
        <w:t>局</w:t>
      </w:r>
      <w:r w:rsidRPr="00B505FF">
        <w:rPr>
          <w:rFonts w:ascii="宋体" w:hAnsi="宋体" w:cs="宋体"/>
          <w:color w:val="000000"/>
          <w:kern w:val="0"/>
          <w:sz w:val="28"/>
          <w:szCs w:val="28"/>
        </w:rPr>
        <w:t>组织开展绩效自评的通知后， 领导高度重视，挑选精干人员组成“20</w:t>
      </w:r>
      <w:r w:rsidR="00E126B3">
        <w:rPr>
          <w:rFonts w:ascii="宋体" w:hAnsi="宋体" w:cs="宋体"/>
          <w:color w:val="000000"/>
          <w:kern w:val="0"/>
          <w:sz w:val="28"/>
          <w:szCs w:val="28"/>
        </w:rPr>
        <w:t>20</w:t>
      </w:r>
      <w:r w:rsidRPr="00B505FF">
        <w:rPr>
          <w:rFonts w:ascii="宋体" w:hAnsi="宋体" w:cs="宋体"/>
          <w:color w:val="000000"/>
          <w:kern w:val="0"/>
          <w:sz w:val="28"/>
          <w:szCs w:val="28"/>
        </w:rPr>
        <w:t xml:space="preserve"> 年绩效自评工作小组”，单位主要领导担任组长，相应科室 负责人担任副组长，从组织领导上给与此次绩效自评 工作提供坚实保障。</w:t>
      </w:r>
    </w:p>
    <w:p w:rsidR="00B505FF" w:rsidRPr="00B505FF" w:rsidRDefault="00E126B3" w:rsidP="00B505FF">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2</w:t>
      </w:r>
      <w:r>
        <w:rPr>
          <w:rFonts w:ascii="宋体" w:hAnsi="宋体" w:cs="宋体"/>
          <w:color w:val="000000"/>
          <w:kern w:val="0"/>
          <w:sz w:val="28"/>
          <w:szCs w:val="28"/>
        </w:rPr>
        <w:t>.</w:t>
      </w:r>
      <w:r w:rsidR="00B505FF" w:rsidRPr="00B505FF">
        <w:rPr>
          <w:rFonts w:ascii="宋体" w:hAnsi="宋体" w:cs="宋体"/>
          <w:color w:val="000000"/>
          <w:kern w:val="0"/>
          <w:sz w:val="28"/>
          <w:szCs w:val="28"/>
        </w:rPr>
        <w:t xml:space="preserve">组织过程 </w:t>
      </w:r>
    </w:p>
    <w:p w:rsidR="00B505FF" w:rsidRPr="00B505FF" w:rsidRDefault="00B505FF" w:rsidP="00E126B3">
      <w:pPr>
        <w:widowControl/>
        <w:spacing w:line="520" w:lineRule="exact"/>
        <w:ind w:firstLineChars="200" w:firstLine="560"/>
        <w:jc w:val="left"/>
        <w:rPr>
          <w:rFonts w:ascii="宋体" w:hAnsi="宋体" w:cs="宋体"/>
          <w:color w:val="000000"/>
          <w:kern w:val="0"/>
          <w:sz w:val="28"/>
          <w:szCs w:val="28"/>
        </w:rPr>
      </w:pPr>
      <w:r w:rsidRPr="00B505FF">
        <w:rPr>
          <w:rFonts w:ascii="宋体" w:hAnsi="宋体" w:cs="宋体"/>
          <w:color w:val="000000"/>
          <w:kern w:val="0"/>
          <w:sz w:val="28"/>
          <w:szCs w:val="28"/>
        </w:rPr>
        <w:t>工作小组成立后首先组织小组成员对相关政</w:t>
      </w:r>
      <w:r w:rsidRPr="00B505FF">
        <w:rPr>
          <w:rFonts w:ascii="宋体" w:hAnsi="宋体" w:cs="宋体" w:hint="eastAsia"/>
          <w:color w:val="000000"/>
          <w:kern w:val="0"/>
          <w:sz w:val="28"/>
          <w:szCs w:val="28"/>
        </w:rPr>
        <w:t>策</w:t>
      </w:r>
      <w:r w:rsidRPr="00B505FF">
        <w:rPr>
          <w:rFonts w:ascii="宋体" w:hAnsi="宋体" w:cs="宋体"/>
          <w:color w:val="000000"/>
          <w:kern w:val="0"/>
          <w:sz w:val="28"/>
          <w:szCs w:val="28"/>
        </w:rPr>
        <w:t>依据进行学习，了解绩效自评的重要性和必要性，然后有针对性的制定评价方案，评价方案经小组领导批 准后开始实施，最后收集相关资料，进行评价分析， 在分析的过程中根据具体情况不断对评价方案进行修改和完善。</w:t>
      </w:r>
    </w:p>
    <w:p w:rsidR="00B505FF" w:rsidRDefault="00E126B3" w:rsidP="00B505FF">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3</w:t>
      </w:r>
      <w:r>
        <w:rPr>
          <w:rFonts w:ascii="宋体" w:hAnsi="宋体" w:cs="宋体"/>
          <w:color w:val="000000"/>
          <w:kern w:val="0"/>
          <w:sz w:val="28"/>
          <w:szCs w:val="28"/>
        </w:rPr>
        <w:t>.</w:t>
      </w:r>
      <w:r w:rsidR="00B505FF" w:rsidRPr="00B505FF">
        <w:rPr>
          <w:rFonts w:ascii="宋体" w:hAnsi="宋体" w:cs="宋体"/>
          <w:color w:val="000000"/>
          <w:kern w:val="0"/>
          <w:sz w:val="28"/>
          <w:szCs w:val="28"/>
        </w:rPr>
        <w:t>分析评价</w:t>
      </w:r>
    </w:p>
    <w:p w:rsidR="00B505FF" w:rsidRPr="00B505FF" w:rsidRDefault="00B505FF" w:rsidP="00B505FF">
      <w:pPr>
        <w:widowControl/>
        <w:spacing w:line="520" w:lineRule="exact"/>
        <w:ind w:firstLine="557"/>
        <w:jc w:val="left"/>
        <w:rPr>
          <w:rFonts w:ascii="宋体" w:hAnsi="宋体" w:cs="宋体"/>
          <w:color w:val="000000"/>
          <w:kern w:val="0"/>
          <w:sz w:val="28"/>
          <w:szCs w:val="28"/>
        </w:rPr>
      </w:pPr>
      <w:r w:rsidRPr="00B505FF">
        <w:rPr>
          <w:rFonts w:ascii="宋体" w:hAnsi="宋体" w:cs="宋体"/>
          <w:color w:val="000000"/>
          <w:kern w:val="0"/>
          <w:sz w:val="28"/>
          <w:szCs w:val="28"/>
        </w:rPr>
        <w:lastRenderedPageBreak/>
        <w:t>分析评价主要以年度绩效目标为基础，结合决算数据，对本年实际的产出和效益进行分析，比较预算绩效目标的完成情况，对没有完成的绩效目标进行重点分析，详细分析没有完成的原因。之后对具体实施过程中的经验进行总结，对发现的问题进行梳理，然后提出相应的建议，最后形成整体支出自评报告。</w:t>
      </w:r>
    </w:p>
    <w:p w:rsidR="00B505FF" w:rsidRPr="00B505FF" w:rsidRDefault="00B505FF" w:rsidP="00B505FF">
      <w:pPr>
        <w:widowControl/>
        <w:spacing w:line="520" w:lineRule="exact"/>
        <w:ind w:firstLine="557"/>
        <w:jc w:val="left"/>
        <w:rPr>
          <w:rFonts w:ascii="宋体" w:hAnsi="宋体" w:cs="宋体"/>
          <w:color w:val="000000"/>
          <w:kern w:val="0"/>
          <w:sz w:val="28"/>
          <w:szCs w:val="28"/>
        </w:rPr>
      </w:pPr>
    </w:p>
    <w:p w:rsidR="00A84C9B" w:rsidRDefault="00A84C9B" w:rsidP="00A84C9B">
      <w:pPr>
        <w:widowControl/>
        <w:spacing w:line="520" w:lineRule="exact"/>
        <w:jc w:val="left"/>
        <w:rPr>
          <w:rFonts w:ascii="宋体" w:hAnsi="宋体" w:cs="宋体"/>
          <w:color w:val="000000"/>
          <w:kern w:val="0"/>
          <w:sz w:val="28"/>
          <w:szCs w:val="28"/>
        </w:rPr>
      </w:pPr>
      <w:r>
        <w:rPr>
          <w:rFonts w:ascii="宋体" w:hAnsi="宋体" w:cs="宋体" w:hint="eastAsia"/>
          <w:color w:val="000000"/>
          <w:kern w:val="0"/>
          <w:sz w:val="28"/>
          <w:szCs w:val="28"/>
        </w:rPr>
        <w:t xml:space="preserve">　　（三）绩效目标完成情况分析</w:t>
      </w:r>
    </w:p>
    <w:p w:rsidR="00A84C9B" w:rsidRDefault="00A84C9B" w:rsidP="00B505FF">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1.预算执行情况分析（包括完成情况和偏离原因等）。</w:t>
      </w:r>
    </w:p>
    <w:p w:rsidR="0025102F" w:rsidRPr="0025102F" w:rsidRDefault="0025102F" w:rsidP="0025102F">
      <w:pPr>
        <w:widowControl/>
        <w:spacing w:line="520" w:lineRule="exact"/>
        <w:ind w:firstLine="557"/>
        <w:jc w:val="left"/>
        <w:rPr>
          <w:rFonts w:ascii="宋体" w:hAnsi="宋体" w:cs="宋体"/>
          <w:color w:val="000000"/>
          <w:kern w:val="0"/>
          <w:sz w:val="28"/>
          <w:szCs w:val="28"/>
        </w:rPr>
      </w:pPr>
      <w:r w:rsidRPr="0025102F">
        <w:rPr>
          <w:rFonts w:ascii="宋体" w:hAnsi="宋体" w:cs="宋体" w:hint="eastAsia"/>
          <w:color w:val="000000"/>
          <w:kern w:val="0"/>
          <w:sz w:val="28"/>
          <w:szCs w:val="28"/>
        </w:rPr>
        <w:t>20</w:t>
      </w:r>
      <w:r w:rsidRPr="0025102F">
        <w:rPr>
          <w:rFonts w:ascii="宋体" w:hAnsi="宋体" w:cs="宋体"/>
          <w:color w:val="000000"/>
          <w:kern w:val="0"/>
          <w:sz w:val="28"/>
          <w:szCs w:val="28"/>
        </w:rPr>
        <w:t>20</w:t>
      </w:r>
      <w:r w:rsidRPr="0025102F">
        <w:rPr>
          <w:rFonts w:ascii="宋体" w:hAnsi="宋体" w:cs="宋体" w:hint="eastAsia"/>
          <w:color w:val="000000"/>
          <w:kern w:val="0"/>
          <w:sz w:val="28"/>
          <w:szCs w:val="28"/>
        </w:rPr>
        <w:t>年</w:t>
      </w:r>
      <w:r w:rsidR="002F0319">
        <w:rPr>
          <w:rFonts w:ascii="宋体" w:hAnsi="宋体" w:cs="宋体" w:hint="eastAsia"/>
          <w:color w:val="000000"/>
          <w:kern w:val="0"/>
          <w:sz w:val="28"/>
          <w:szCs w:val="28"/>
        </w:rPr>
        <w:t>项目</w:t>
      </w:r>
      <w:r w:rsidRPr="0025102F">
        <w:rPr>
          <w:rFonts w:ascii="宋体" w:hAnsi="宋体" w:cs="宋体" w:hint="eastAsia"/>
          <w:color w:val="000000"/>
          <w:kern w:val="0"/>
          <w:sz w:val="28"/>
          <w:szCs w:val="28"/>
        </w:rPr>
        <w:t>到位资金为9420.15万元。</w:t>
      </w:r>
      <w:r w:rsidR="002F0319">
        <w:rPr>
          <w:rFonts w:ascii="宋体" w:hAnsi="宋体" w:cs="宋体" w:hint="eastAsia"/>
          <w:color w:val="000000"/>
          <w:kern w:val="0"/>
          <w:sz w:val="28"/>
          <w:szCs w:val="28"/>
        </w:rPr>
        <w:t>其中：</w:t>
      </w:r>
      <w:r w:rsidRPr="0025102F">
        <w:rPr>
          <w:rFonts w:ascii="宋体" w:hAnsi="宋体" w:cs="宋体" w:hint="eastAsia"/>
          <w:color w:val="000000"/>
          <w:kern w:val="0"/>
          <w:sz w:val="28"/>
          <w:szCs w:val="28"/>
        </w:rPr>
        <w:t>其他资金为</w:t>
      </w:r>
      <w:r w:rsidR="00CD6588">
        <w:rPr>
          <w:rFonts w:ascii="宋体" w:hAnsi="宋体" w:hint="eastAsia"/>
          <w:sz w:val="28"/>
          <w:szCs w:val="28"/>
        </w:rPr>
        <w:t>9311.51</w:t>
      </w:r>
      <w:r w:rsidRPr="0025102F">
        <w:rPr>
          <w:rFonts w:ascii="宋体" w:hAnsi="宋体" w:cs="宋体" w:hint="eastAsia"/>
          <w:color w:val="000000"/>
          <w:kern w:val="0"/>
          <w:sz w:val="28"/>
          <w:szCs w:val="28"/>
        </w:rPr>
        <w:t>万元。年初预算数为</w:t>
      </w:r>
      <w:r w:rsidRPr="0025102F">
        <w:rPr>
          <w:rFonts w:ascii="宋体" w:hAnsi="宋体" w:cs="宋体"/>
          <w:color w:val="000000"/>
          <w:kern w:val="0"/>
          <w:sz w:val="28"/>
          <w:szCs w:val="28"/>
        </w:rPr>
        <w:t>7000.00</w:t>
      </w:r>
      <w:r w:rsidRPr="0025102F">
        <w:rPr>
          <w:rFonts w:ascii="宋体" w:hAnsi="宋体" w:cs="宋体" w:hint="eastAsia"/>
          <w:color w:val="000000"/>
          <w:kern w:val="0"/>
          <w:sz w:val="28"/>
          <w:szCs w:val="28"/>
        </w:rPr>
        <w:t>万元，预算执行率为1</w:t>
      </w:r>
      <w:r w:rsidRPr="0025102F">
        <w:rPr>
          <w:rFonts w:ascii="宋体" w:hAnsi="宋体" w:cs="宋体"/>
          <w:color w:val="000000"/>
          <w:kern w:val="0"/>
          <w:sz w:val="28"/>
          <w:szCs w:val="28"/>
        </w:rPr>
        <w:t>3</w:t>
      </w:r>
      <w:r w:rsidR="00CD6588">
        <w:rPr>
          <w:rFonts w:ascii="宋体" w:hAnsi="宋体" w:cs="宋体" w:hint="eastAsia"/>
          <w:color w:val="000000"/>
          <w:kern w:val="0"/>
          <w:sz w:val="28"/>
          <w:szCs w:val="28"/>
        </w:rPr>
        <w:t>3</w:t>
      </w:r>
      <w:r w:rsidRPr="0025102F">
        <w:rPr>
          <w:rFonts w:ascii="宋体" w:hAnsi="宋体" w:cs="宋体"/>
          <w:color w:val="000000"/>
          <w:kern w:val="0"/>
          <w:sz w:val="28"/>
          <w:szCs w:val="28"/>
        </w:rPr>
        <w:t>%</w:t>
      </w:r>
      <w:r w:rsidRPr="0025102F">
        <w:rPr>
          <w:rFonts w:ascii="宋体" w:hAnsi="宋体" w:cs="宋体" w:hint="eastAsia"/>
          <w:color w:val="000000"/>
          <w:kern w:val="0"/>
          <w:sz w:val="28"/>
          <w:szCs w:val="28"/>
        </w:rPr>
        <w:t>。</w:t>
      </w:r>
    </w:p>
    <w:p w:rsidR="00B505FF" w:rsidRDefault="002F0319" w:rsidP="001436EA">
      <w:pPr>
        <w:widowControl/>
        <w:spacing w:line="520" w:lineRule="exact"/>
        <w:ind w:firstLine="557"/>
        <w:jc w:val="left"/>
        <w:rPr>
          <w:rFonts w:ascii="宋体" w:hAnsi="宋体" w:cs="宋体"/>
          <w:color w:val="000000"/>
          <w:kern w:val="0"/>
          <w:sz w:val="28"/>
          <w:szCs w:val="28"/>
        </w:rPr>
      </w:pPr>
      <w:r w:rsidRPr="00F819AF">
        <w:rPr>
          <w:rFonts w:ascii="宋体" w:hAnsi="宋体" w:cs="宋体" w:hint="eastAsia"/>
          <w:color w:val="000000"/>
          <w:kern w:val="0"/>
          <w:sz w:val="28"/>
          <w:szCs w:val="28"/>
        </w:rPr>
        <w:t>该项目实际到位资金</w:t>
      </w:r>
      <w:r w:rsidRPr="00332E34">
        <w:rPr>
          <w:rFonts w:ascii="宋体" w:hAnsi="宋体" w:hint="eastAsia"/>
          <w:sz w:val="28"/>
          <w:szCs w:val="28"/>
        </w:rPr>
        <w:t>9420.15</w:t>
      </w:r>
      <w:r w:rsidRPr="00F819AF">
        <w:rPr>
          <w:rFonts w:ascii="宋体" w:hAnsi="宋体" w:cs="宋体" w:hint="eastAsia"/>
          <w:color w:val="000000"/>
          <w:kern w:val="0"/>
          <w:sz w:val="28"/>
          <w:szCs w:val="28"/>
        </w:rPr>
        <w:t>万元，实际支出</w:t>
      </w:r>
      <w:r w:rsidR="00CD6588">
        <w:rPr>
          <w:rFonts w:ascii="宋体" w:hAnsi="宋体" w:hint="eastAsia"/>
          <w:sz w:val="28"/>
          <w:szCs w:val="28"/>
        </w:rPr>
        <w:t>9311.51</w:t>
      </w:r>
      <w:r w:rsidRPr="00F819AF">
        <w:rPr>
          <w:rFonts w:ascii="宋体" w:hAnsi="宋体" w:cs="宋体" w:hint="eastAsia"/>
          <w:color w:val="000000"/>
          <w:kern w:val="0"/>
          <w:sz w:val="28"/>
          <w:szCs w:val="28"/>
        </w:rPr>
        <w:t>万元，到位资金执行率为100%。</w:t>
      </w:r>
    </w:p>
    <w:p w:rsidR="00075EEC" w:rsidRPr="00B505FF" w:rsidRDefault="006D1280" w:rsidP="001436EA">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预算执行情况</w:t>
      </w:r>
      <w:r w:rsidR="00075EEC" w:rsidRPr="001436EA">
        <w:rPr>
          <w:rFonts w:ascii="宋体" w:hAnsi="宋体" w:cs="宋体"/>
          <w:color w:val="000000"/>
          <w:kern w:val="0"/>
          <w:sz w:val="28"/>
          <w:szCs w:val="28"/>
        </w:rPr>
        <w:t>指标合计</w:t>
      </w:r>
      <w:r w:rsidR="00075EEC">
        <w:rPr>
          <w:rFonts w:ascii="宋体" w:hAnsi="宋体" w:cs="宋体"/>
          <w:color w:val="000000"/>
          <w:kern w:val="0"/>
          <w:sz w:val="28"/>
          <w:szCs w:val="28"/>
        </w:rPr>
        <w:t>20</w:t>
      </w:r>
      <w:r w:rsidR="00075EEC" w:rsidRPr="001436EA">
        <w:rPr>
          <w:rFonts w:ascii="宋体" w:hAnsi="宋体" w:cs="宋体"/>
          <w:color w:val="000000"/>
          <w:kern w:val="0"/>
          <w:sz w:val="28"/>
          <w:szCs w:val="28"/>
        </w:rPr>
        <w:t>分，实际得分</w:t>
      </w:r>
      <w:r w:rsidR="00075EEC">
        <w:rPr>
          <w:rFonts w:ascii="宋体" w:hAnsi="宋体" w:cs="宋体"/>
          <w:color w:val="000000"/>
          <w:kern w:val="0"/>
          <w:sz w:val="28"/>
          <w:szCs w:val="28"/>
        </w:rPr>
        <w:t>20</w:t>
      </w:r>
      <w:r w:rsidR="00075EEC" w:rsidRPr="001436EA">
        <w:rPr>
          <w:rFonts w:ascii="宋体" w:hAnsi="宋体" w:cs="宋体"/>
          <w:color w:val="000000"/>
          <w:kern w:val="0"/>
          <w:sz w:val="28"/>
          <w:szCs w:val="28"/>
        </w:rPr>
        <w:t xml:space="preserve">分，完成率为 </w:t>
      </w:r>
      <w:r w:rsidR="00075EEC">
        <w:rPr>
          <w:rFonts w:ascii="宋体" w:hAnsi="宋体" w:cs="宋体"/>
          <w:color w:val="000000"/>
          <w:kern w:val="0"/>
          <w:sz w:val="28"/>
          <w:szCs w:val="28"/>
        </w:rPr>
        <w:t>100</w:t>
      </w:r>
      <w:r w:rsidR="00075EEC" w:rsidRPr="001436EA">
        <w:rPr>
          <w:rFonts w:ascii="宋体" w:hAnsi="宋体" w:cs="宋体"/>
          <w:color w:val="000000"/>
          <w:kern w:val="0"/>
          <w:sz w:val="28"/>
          <w:szCs w:val="28"/>
        </w:rPr>
        <w:t>%。</w:t>
      </w:r>
    </w:p>
    <w:p w:rsidR="00A84C9B" w:rsidRDefault="00A84C9B" w:rsidP="00A84C9B">
      <w:pPr>
        <w:widowControl/>
        <w:spacing w:line="520" w:lineRule="exact"/>
        <w:jc w:val="left"/>
        <w:rPr>
          <w:rFonts w:ascii="宋体" w:hAnsi="宋体" w:cs="宋体"/>
          <w:color w:val="000000"/>
          <w:kern w:val="0"/>
          <w:sz w:val="28"/>
          <w:szCs w:val="28"/>
        </w:rPr>
      </w:pPr>
      <w:r>
        <w:rPr>
          <w:rFonts w:ascii="宋体" w:hAnsi="宋体" w:cs="宋体" w:hint="eastAsia"/>
          <w:color w:val="000000"/>
          <w:kern w:val="0"/>
          <w:sz w:val="28"/>
          <w:szCs w:val="28"/>
        </w:rPr>
        <w:t xml:space="preserve">　　2.绩效目标完成情况分析（包括完成情况和偏离原因等）。</w:t>
      </w:r>
    </w:p>
    <w:p w:rsidR="00A84C9B" w:rsidRDefault="00A84C9B" w:rsidP="001436EA">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（1）产出指标完成情况分析。</w:t>
      </w:r>
    </w:p>
    <w:p w:rsidR="001436EA" w:rsidRDefault="001436EA" w:rsidP="001436EA">
      <w:pPr>
        <w:widowControl/>
        <w:spacing w:line="520" w:lineRule="exact"/>
        <w:ind w:firstLine="557"/>
        <w:jc w:val="left"/>
        <w:rPr>
          <w:rFonts w:ascii="宋体" w:hAnsi="宋体" w:cs="宋体"/>
          <w:color w:val="000000"/>
          <w:kern w:val="0"/>
          <w:sz w:val="28"/>
          <w:szCs w:val="28"/>
        </w:rPr>
      </w:pPr>
      <w:r w:rsidRPr="001436EA">
        <w:rPr>
          <w:rFonts w:ascii="宋体" w:hAnsi="宋体" w:cs="宋体"/>
          <w:color w:val="000000"/>
          <w:kern w:val="0"/>
          <w:sz w:val="28"/>
          <w:szCs w:val="28"/>
        </w:rPr>
        <w:t>产出指标合计40分，实际得分</w:t>
      </w:r>
      <w:r w:rsidR="00741A07">
        <w:rPr>
          <w:rFonts w:ascii="宋体" w:hAnsi="宋体" w:cs="宋体"/>
          <w:color w:val="000000"/>
          <w:kern w:val="0"/>
          <w:sz w:val="28"/>
          <w:szCs w:val="28"/>
        </w:rPr>
        <w:t>40</w:t>
      </w:r>
      <w:r w:rsidRPr="001436EA">
        <w:rPr>
          <w:rFonts w:ascii="宋体" w:hAnsi="宋体" w:cs="宋体"/>
          <w:color w:val="000000"/>
          <w:kern w:val="0"/>
          <w:sz w:val="28"/>
          <w:szCs w:val="28"/>
        </w:rPr>
        <w:t xml:space="preserve">分，完成率为 </w:t>
      </w:r>
      <w:r w:rsidR="00741A07">
        <w:rPr>
          <w:rFonts w:ascii="宋体" w:hAnsi="宋体" w:cs="宋体"/>
          <w:color w:val="000000"/>
          <w:kern w:val="0"/>
          <w:sz w:val="28"/>
          <w:szCs w:val="28"/>
        </w:rPr>
        <w:t>100</w:t>
      </w:r>
      <w:r w:rsidRPr="001436EA">
        <w:rPr>
          <w:rFonts w:ascii="宋体" w:hAnsi="宋体" w:cs="宋体"/>
          <w:color w:val="000000"/>
          <w:kern w:val="0"/>
          <w:sz w:val="28"/>
          <w:szCs w:val="28"/>
        </w:rPr>
        <w:t>%。</w:t>
      </w:r>
      <w:r w:rsidR="00B941EF">
        <w:rPr>
          <w:rFonts w:ascii="宋体" w:hAnsi="宋体" w:cs="宋体" w:hint="eastAsia"/>
          <w:color w:val="000000"/>
          <w:kern w:val="0"/>
          <w:sz w:val="28"/>
          <w:szCs w:val="28"/>
        </w:rPr>
        <w:t>产出</w:t>
      </w:r>
      <w:r w:rsidRPr="001436EA">
        <w:rPr>
          <w:rFonts w:ascii="宋体" w:hAnsi="宋体" w:cs="宋体"/>
          <w:color w:val="000000"/>
          <w:kern w:val="0"/>
          <w:sz w:val="28"/>
          <w:szCs w:val="28"/>
        </w:rPr>
        <w:t xml:space="preserve">指标的完成情况详见下表： </w:t>
      </w:r>
    </w:p>
    <w:tbl>
      <w:tblPr>
        <w:tblW w:w="8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87"/>
        <w:gridCol w:w="1374"/>
        <w:gridCol w:w="2353"/>
        <w:gridCol w:w="1615"/>
        <w:gridCol w:w="1453"/>
        <w:gridCol w:w="966"/>
      </w:tblGrid>
      <w:tr w:rsidR="00741A07" w:rsidTr="004D4FD0">
        <w:trPr>
          <w:trHeight w:val="567"/>
          <w:jc w:val="center"/>
        </w:trPr>
        <w:tc>
          <w:tcPr>
            <w:tcW w:w="1187" w:type="dxa"/>
            <w:vAlign w:val="center"/>
          </w:tcPr>
          <w:p w:rsidR="00741A07" w:rsidRDefault="00741A07" w:rsidP="005C7E12">
            <w:pPr>
              <w:snapToGrid w:val="0"/>
              <w:jc w:val="center"/>
              <w:rPr>
                <w:rFonts w:ascii="宋体" w:hAnsi="宋体"/>
                <w:kern w:val="0"/>
              </w:rPr>
            </w:pPr>
            <w:r>
              <w:rPr>
                <w:rFonts w:ascii="宋体" w:hAnsi="宋体" w:cs="仿宋_GB2312" w:hint="eastAsia"/>
                <w:kern w:val="0"/>
              </w:rPr>
              <w:t>一级指标</w:t>
            </w:r>
          </w:p>
        </w:tc>
        <w:tc>
          <w:tcPr>
            <w:tcW w:w="1374" w:type="dxa"/>
            <w:vAlign w:val="center"/>
          </w:tcPr>
          <w:p w:rsidR="00741A07" w:rsidRDefault="00741A07" w:rsidP="005C7E12">
            <w:pPr>
              <w:widowControl/>
              <w:snapToGrid w:val="0"/>
              <w:jc w:val="center"/>
              <w:rPr>
                <w:rFonts w:ascii="宋体" w:hAnsi="宋体"/>
                <w:kern w:val="0"/>
              </w:rPr>
            </w:pPr>
            <w:r>
              <w:rPr>
                <w:rFonts w:ascii="宋体" w:hAnsi="宋体" w:cs="仿宋_GB2312" w:hint="eastAsia"/>
                <w:kern w:val="0"/>
              </w:rPr>
              <w:t>二级指标</w:t>
            </w:r>
          </w:p>
        </w:tc>
        <w:tc>
          <w:tcPr>
            <w:tcW w:w="2353" w:type="dxa"/>
            <w:vAlign w:val="center"/>
          </w:tcPr>
          <w:p w:rsidR="00741A07" w:rsidRDefault="00741A07" w:rsidP="005C7E12">
            <w:pPr>
              <w:widowControl/>
              <w:snapToGrid w:val="0"/>
              <w:jc w:val="center"/>
              <w:rPr>
                <w:rFonts w:ascii="宋体" w:hAnsi="宋体"/>
                <w:kern w:val="0"/>
              </w:rPr>
            </w:pPr>
            <w:r>
              <w:rPr>
                <w:rFonts w:ascii="宋体" w:hAnsi="宋体" w:cs="仿宋_GB2312" w:hint="eastAsia"/>
                <w:kern w:val="0"/>
              </w:rPr>
              <w:t>三级指标</w:t>
            </w:r>
          </w:p>
        </w:tc>
        <w:tc>
          <w:tcPr>
            <w:tcW w:w="1615" w:type="dxa"/>
            <w:vAlign w:val="center"/>
          </w:tcPr>
          <w:p w:rsidR="00741A07" w:rsidRDefault="00741A07" w:rsidP="005C7E12">
            <w:pPr>
              <w:widowControl/>
              <w:snapToGrid w:val="0"/>
              <w:jc w:val="center"/>
              <w:rPr>
                <w:rFonts w:ascii="宋体" w:hAnsi="宋体" w:cs="仿宋_GB2312"/>
                <w:kern w:val="0"/>
              </w:rPr>
            </w:pPr>
            <w:r>
              <w:rPr>
                <w:rFonts w:ascii="宋体" w:hAnsi="宋体" w:cs="仿宋_GB2312" w:hint="eastAsia"/>
                <w:kern w:val="0"/>
              </w:rPr>
              <w:t>年初目标值（</w:t>
            </w:r>
            <w:r>
              <w:rPr>
                <w:rFonts w:ascii="宋体" w:hAnsi="宋体" w:cs="仿宋_GB2312"/>
                <w:kern w:val="0"/>
              </w:rPr>
              <w:t>A</w:t>
            </w:r>
            <w:r>
              <w:rPr>
                <w:rFonts w:ascii="宋体" w:hAnsi="宋体" w:cs="仿宋_GB2312" w:hint="eastAsia"/>
                <w:kern w:val="0"/>
              </w:rPr>
              <w:t>）</w:t>
            </w:r>
          </w:p>
        </w:tc>
        <w:tc>
          <w:tcPr>
            <w:tcW w:w="1453" w:type="dxa"/>
            <w:vAlign w:val="center"/>
          </w:tcPr>
          <w:p w:rsidR="00741A07" w:rsidRDefault="00741A07" w:rsidP="005C7E12">
            <w:pPr>
              <w:widowControl/>
              <w:snapToGrid w:val="0"/>
              <w:jc w:val="center"/>
              <w:rPr>
                <w:rFonts w:ascii="宋体" w:hAnsi="宋体" w:cs="仿宋_GB2312"/>
                <w:kern w:val="0"/>
              </w:rPr>
            </w:pPr>
            <w:r>
              <w:rPr>
                <w:rFonts w:ascii="宋体" w:hAnsi="宋体" w:cs="仿宋_GB2312" w:hint="eastAsia"/>
                <w:kern w:val="0"/>
              </w:rPr>
              <w:t>实际完成值（</w:t>
            </w:r>
            <w:r>
              <w:rPr>
                <w:rFonts w:ascii="宋体" w:hAnsi="宋体" w:cs="仿宋_GB2312"/>
                <w:kern w:val="0"/>
              </w:rPr>
              <w:t>B</w:t>
            </w:r>
            <w:r>
              <w:rPr>
                <w:rFonts w:ascii="宋体" w:hAnsi="宋体" w:cs="仿宋_GB2312" w:hint="eastAsia"/>
                <w:kern w:val="0"/>
              </w:rPr>
              <w:t>）</w:t>
            </w:r>
          </w:p>
        </w:tc>
        <w:tc>
          <w:tcPr>
            <w:tcW w:w="966" w:type="dxa"/>
            <w:vAlign w:val="center"/>
          </w:tcPr>
          <w:p w:rsidR="00741A07" w:rsidRDefault="00741A07" w:rsidP="005C7E12">
            <w:pPr>
              <w:widowControl/>
              <w:snapToGrid w:val="0"/>
              <w:jc w:val="center"/>
              <w:rPr>
                <w:rFonts w:ascii="宋体" w:hAnsi="宋体"/>
                <w:kern w:val="0"/>
              </w:rPr>
            </w:pPr>
            <w:r>
              <w:rPr>
                <w:rFonts w:ascii="宋体" w:hAnsi="宋体" w:cs="仿宋_GB2312" w:hint="eastAsia"/>
                <w:kern w:val="0"/>
              </w:rPr>
              <w:t>得分</w:t>
            </w:r>
          </w:p>
        </w:tc>
      </w:tr>
      <w:tr w:rsidR="004D4FD0" w:rsidTr="004D4FD0">
        <w:trPr>
          <w:trHeight w:val="567"/>
          <w:jc w:val="center"/>
        </w:trPr>
        <w:tc>
          <w:tcPr>
            <w:tcW w:w="1187" w:type="dxa"/>
            <w:vMerge w:val="restart"/>
            <w:vAlign w:val="center"/>
          </w:tcPr>
          <w:p w:rsidR="004D4FD0" w:rsidRDefault="004D4FD0" w:rsidP="005C7E12">
            <w:pPr>
              <w:snapToGrid w:val="0"/>
              <w:jc w:val="center"/>
              <w:rPr>
                <w:rFonts w:ascii="宋体" w:hAnsi="宋体" w:cs="仿宋_GB2312"/>
                <w:kern w:val="0"/>
              </w:rPr>
            </w:pPr>
            <w:r>
              <w:rPr>
                <w:rFonts w:ascii="宋体" w:hAnsi="宋体" w:cs="仿宋_GB2312" w:hint="eastAsia"/>
                <w:kern w:val="0"/>
              </w:rPr>
              <w:t>产出指标</w:t>
            </w:r>
          </w:p>
          <w:p w:rsidR="004D4FD0" w:rsidRDefault="004D4FD0" w:rsidP="005C7E12">
            <w:pPr>
              <w:snapToGrid w:val="0"/>
              <w:rPr>
                <w:rFonts w:ascii="宋体" w:hAnsi="宋体" w:cs="仿宋_GB2312"/>
                <w:kern w:val="0"/>
              </w:rPr>
            </w:pPr>
            <w:r>
              <w:rPr>
                <w:rFonts w:ascii="宋体" w:hAnsi="宋体" w:cs="仿宋_GB2312" w:hint="eastAsia"/>
                <w:kern w:val="0"/>
              </w:rPr>
              <w:t>（40分）</w:t>
            </w:r>
          </w:p>
        </w:tc>
        <w:tc>
          <w:tcPr>
            <w:tcW w:w="1374" w:type="dxa"/>
            <w:vMerge w:val="restart"/>
            <w:vAlign w:val="center"/>
          </w:tcPr>
          <w:p w:rsidR="004D4FD0" w:rsidRDefault="004D4FD0" w:rsidP="004D4FD0">
            <w:pPr>
              <w:widowControl/>
              <w:snapToGrid w:val="0"/>
              <w:jc w:val="center"/>
              <w:rPr>
                <w:rFonts w:ascii="宋体" w:hAnsi="宋体"/>
                <w:kern w:val="0"/>
              </w:rPr>
            </w:pPr>
            <w:r>
              <w:rPr>
                <w:rFonts w:ascii="宋体" w:hAnsi="宋体" w:hint="eastAsia"/>
                <w:kern w:val="0"/>
              </w:rPr>
              <w:t>数量指标</w:t>
            </w:r>
          </w:p>
          <w:p w:rsidR="004D4FD0" w:rsidRDefault="004D4FD0" w:rsidP="004D4FD0">
            <w:pPr>
              <w:widowControl/>
              <w:snapToGrid w:val="0"/>
              <w:jc w:val="center"/>
              <w:rPr>
                <w:rFonts w:ascii="宋体" w:hAnsi="宋体"/>
                <w:kern w:val="0"/>
              </w:rPr>
            </w:pPr>
            <w:r>
              <w:rPr>
                <w:rFonts w:ascii="宋体" w:hAnsi="宋体" w:hint="eastAsia"/>
                <w:kern w:val="0"/>
              </w:rPr>
              <w:t>（</w:t>
            </w:r>
            <w:r>
              <w:rPr>
                <w:rFonts w:ascii="宋体" w:hAnsi="宋体"/>
                <w:kern w:val="0"/>
              </w:rPr>
              <w:t>21</w:t>
            </w:r>
            <w:r>
              <w:rPr>
                <w:rFonts w:ascii="宋体" w:hAnsi="宋体" w:hint="eastAsia"/>
                <w:kern w:val="0"/>
              </w:rPr>
              <w:t>分）</w:t>
            </w:r>
          </w:p>
        </w:tc>
        <w:tc>
          <w:tcPr>
            <w:tcW w:w="2353" w:type="dxa"/>
            <w:vAlign w:val="center"/>
          </w:tcPr>
          <w:p w:rsidR="004D4FD0" w:rsidRDefault="004D4FD0" w:rsidP="005C7E12">
            <w:pPr>
              <w:widowControl/>
              <w:snapToGrid w:val="0"/>
              <w:jc w:val="center"/>
              <w:rPr>
                <w:rFonts w:ascii="宋体" w:hAnsi="宋体"/>
                <w:kern w:val="0"/>
              </w:rPr>
            </w:pPr>
            <w:r w:rsidRPr="002E08C0">
              <w:rPr>
                <w:rFonts w:ascii="宋体" w:hAnsi="宋体" w:hint="eastAsia"/>
                <w:kern w:val="0"/>
              </w:rPr>
              <w:t>拆迁补偿户数</w:t>
            </w:r>
            <w:r>
              <w:rPr>
                <w:rFonts w:ascii="宋体" w:hAnsi="宋体" w:hint="eastAsia"/>
                <w:kern w:val="0"/>
              </w:rPr>
              <w:t>（7分）</w:t>
            </w:r>
          </w:p>
        </w:tc>
        <w:tc>
          <w:tcPr>
            <w:tcW w:w="1615" w:type="dxa"/>
            <w:vAlign w:val="center"/>
          </w:tcPr>
          <w:p w:rsidR="004D4FD0" w:rsidRDefault="004D4FD0" w:rsidP="005C7E12">
            <w:pPr>
              <w:widowControl/>
              <w:snapToGrid w:val="0"/>
              <w:jc w:val="center"/>
              <w:rPr>
                <w:rFonts w:ascii="宋体" w:hAnsi="宋体"/>
                <w:kern w:val="0"/>
              </w:rPr>
            </w:pPr>
            <w:r w:rsidRPr="002E08C0">
              <w:rPr>
                <w:rFonts w:ascii="宋体" w:hAnsi="宋体" w:hint="eastAsia"/>
                <w:kern w:val="0"/>
              </w:rPr>
              <w:t>≥</w:t>
            </w:r>
            <w:r>
              <w:rPr>
                <w:rFonts w:ascii="宋体" w:hAnsi="宋体" w:hint="eastAsia"/>
                <w:kern w:val="0"/>
              </w:rPr>
              <w:t>80</w:t>
            </w:r>
            <w:r w:rsidRPr="002E08C0">
              <w:rPr>
                <w:rFonts w:ascii="宋体" w:hAnsi="宋体" w:hint="eastAsia"/>
                <w:kern w:val="0"/>
              </w:rPr>
              <w:t>户</w:t>
            </w:r>
          </w:p>
        </w:tc>
        <w:tc>
          <w:tcPr>
            <w:tcW w:w="1453" w:type="dxa"/>
            <w:vAlign w:val="center"/>
          </w:tcPr>
          <w:p w:rsidR="004D4FD0" w:rsidRDefault="004D4FD0" w:rsidP="005C7E12">
            <w:pPr>
              <w:widowControl/>
              <w:snapToGrid w:val="0"/>
              <w:jc w:val="center"/>
              <w:rPr>
                <w:rFonts w:ascii="宋体" w:hAnsi="宋体"/>
                <w:kern w:val="0"/>
              </w:rPr>
            </w:pPr>
            <w:r>
              <w:rPr>
                <w:rFonts w:ascii="宋体" w:hAnsi="宋体" w:hint="eastAsia"/>
                <w:kern w:val="0"/>
              </w:rPr>
              <w:t>116户</w:t>
            </w:r>
          </w:p>
        </w:tc>
        <w:tc>
          <w:tcPr>
            <w:tcW w:w="966" w:type="dxa"/>
            <w:vAlign w:val="center"/>
          </w:tcPr>
          <w:p w:rsidR="004D4FD0" w:rsidRDefault="004D4FD0" w:rsidP="005C7E12">
            <w:pPr>
              <w:widowControl/>
              <w:snapToGrid w:val="0"/>
              <w:jc w:val="center"/>
              <w:rPr>
                <w:rFonts w:ascii="宋体" w:hAnsi="宋体"/>
                <w:kern w:val="0"/>
              </w:rPr>
            </w:pPr>
            <w:r>
              <w:rPr>
                <w:rFonts w:ascii="宋体" w:hAnsi="宋体"/>
                <w:kern w:val="0"/>
              </w:rPr>
              <w:t>7</w:t>
            </w:r>
          </w:p>
        </w:tc>
      </w:tr>
      <w:tr w:rsidR="004D4FD0" w:rsidTr="004D4FD0">
        <w:trPr>
          <w:trHeight w:val="567"/>
          <w:jc w:val="center"/>
        </w:trPr>
        <w:tc>
          <w:tcPr>
            <w:tcW w:w="1187" w:type="dxa"/>
            <w:vMerge/>
            <w:vAlign w:val="center"/>
          </w:tcPr>
          <w:p w:rsidR="004D4FD0" w:rsidRDefault="004D4FD0" w:rsidP="005C7E12">
            <w:pPr>
              <w:widowControl/>
              <w:snapToGrid w:val="0"/>
              <w:jc w:val="center"/>
              <w:rPr>
                <w:rFonts w:ascii="宋体" w:hAnsi="宋体"/>
                <w:kern w:val="0"/>
              </w:rPr>
            </w:pPr>
          </w:p>
        </w:tc>
        <w:tc>
          <w:tcPr>
            <w:tcW w:w="1374" w:type="dxa"/>
            <w:vMerge/>
            <w:vAlign w:val="center"/>
          </w:tcPr>
          <w:p w:rsidR="004D4FD0" w:rsidRDefault="004D4FD0" w:rsidP="005C7E12">
            <w:pPr>
              <w:snapToGrid w:val="0"/>
              <w:jc w:val="center"/>
              <w:rPr>
                <w:rFonts w:ascii="宋体" w:hAnsi="宋体"/>
                <w:kern w:val="0"/>
              </w:rPr>
            </w:pPr>
          </w:p>
        </w:tc>
        <w:tc>
          <w:tcPr>
            <w:tcW w:w="2353" w:type="dxa"/>
            <w:vAlign w:val="center"/>
          </w:tcPr>
          <w:p w:rsidR="004D4FD0" w:rsidRDefault="004D4FD0" w:rsidP="005C7E12">
            <w:pPr>
              <w:widowControl/>
              <w:snapToGrid w:val="0"/>
              <w:jc w:val="center"/>
              <w:rPr>
                <w:rFonts w:ascii="宋体" w:hAnsi="宋体"/>
                <w:kern w:val="0"/>
              </w:rPr>
            </w:pPr>
            <w:r w:rsidRPr="002E08C0">
              <w:rPr>
                <w:rFonts w:ascii="宋体" w:hAnsi="宋体" w:hint="eastAsia"/>
                <w:kern w:val="0"/>
              </w:rPr>
              <w:t>还建现房</w:t>
            </w:r>
            <w:r>
              <w:rPr>
                <w:rFonts w:ascii="宋体" w:hAnsi="宋体" w:hint="eastAsia"/>
                <w:kern w:val="0"/>
              </w:rPr>
              <w:t>套</w:t>
            </w:r>
            <w:r w:rsidRPr="002E08C0">
              <w:rPr>
                <w:rFonts w:ascii="宋体" w:hAnsi="宋体" w:hint="eastAsia"/>
                <w:kern w:val="0"/>
              </w:rPr>
              <w:t>数</w:t>
            </w:r>
            <w:r>
              <w:rPr>
                <w:rFonts w:ascii="宋体" w:hAnsi="宋体" w:hint="eastAsia"/>
                <w:kern w:val="0"/>
              </w:rPr>
              <w:t>（7分）</w:t>
            </w:r>
          </w:p>
        </w:tc>
        <w:tc>
          <w:tcPr>
            <w:tcW w:w="1615" w:type="dxa"/>
            <w:vAlign w:val="center"/>
          </w:tcPr>
          <w:p w:rsidR="004D4FD0" w:rsidRDefault="004D4FD0" w:rsidP="005C7E12">
            <w:pPr>
              <w:widowControl/>
              <w:snapToGrid w:val="0"/>
              <w:jc w:val="center"/>
              <w:rPr>
                <w:rFonts w:ascii="宋体" w:hAnsi="宋体"/>
                <w:kern w:val="0"/>
              </w:rPr>
            </w:pPr>
            <w:r w:rsidRPr="002E08C0">
              <w:rPr>
                <w:rFonts w:ascii="宋体" w:hAnsi="宋体" w:hint="eastAsia"/>
                <w:kern w:val="0"/>
              </w:rPr>
              <w:t>≥</w:t>
            </w:r>
            <w:r>
              <w:rPr>
                <w:rFonts w:ascii="宋体" w:hAnsi="宋体" w:hint="eastAsia"/>
                <w:kern w:val="0"/>
              </w:rPr>
              <w:t>250套</w:t>
            </w:r>
          </w:p>
        </w:tc>
        <w:tc>
          <w:tcPr>
            <w:tcW w:w="1453" w:type="dxa"/>
            <w:vAlign w:val="center"/>
          </w:tcPr>
          <w:p w:rsidR="004D4FD0" w:rsidRDefault="004D4FD0" w:rsidP="005C7E12">
            <w:pPr>
              <w:widowControl/>
              <w:snapToGrid w:val="0"/>
              <w:jc w:val="center"/>
              <w:rPr>
                <w:rFonts w:ascii="宋体" w:hAnsi="宋体"/>
                <w:kern w:val="0"/>
              </w:rPr>
            </w:pPr>
            <w:r>
              <w:rPr>
                <w:rFonts w:ascii="宋体" w:hAnsi="宋体" w:hint="eastAsia"/>
                <w:kern w:val="0"/>
              </w:rPr>
              <w:t>275套</w:t>
            </w:r>
          </w:p>
        </w:tc>
        <w:tc>
          <w:tcPr>
            <w:tcW w:w="966" w:type="dxa"/>
            <w:vAlign w:val="center"/>
          </w:tcPr>
          <w:p w:rsidR="004D4FD0" w:rsidRDefault="004D4FD0" w:rsidP="005C7E12">
            <w:pPr>
              <w:widowControl/>
              <w:snapToGrid w:val="0"/>
              <w:jc w:val="center"/>
              <w:rPr>
                <w:rFonts w:ascii="宋体" w:hAnsi="宋体"/>
                <w:kern w:val="0"/>
              </w:rPr>
            </w:pPr>
            <w:r>
              <w:rPr>
                <w:rFonts w:ascii="宋体" w:hAnsi="宋体"/>
                <w:kern w:val="0"/>
              </w:rPr>
              <w:t>7</w:t>
            </w:r>
          </w:p>
        </w:tc>
      </w:tr>
      <w:tr w:rsidR="004D4FD0" w:rsidTr="004D4FD0">
        <w:trPr>
          <w:trHeight w:val="567"/>
          <w:jc w:val="center"/>
        </w:trPr>
        <w:tc>
          <w:tcPr>
            <w:tcW w:w="1187" w:type="dxa"/>
            <w:vMerge/>
            <w:vAlign w:val="center"/>
          </w:tcPr>
          <w:p w:rsidR="004D4FD0" w:rsidRDefault="004D4FD0" w:rsidP="005C7E12">
            <w:pPr>
              <w:widowControl/>
              <w:snapToGrid w:val="0"/>
              <w:jc w:val="center"/>
              <w:rPr>
                <w:rFonts w:ascii="宋体" w:hAnsi="宋体"/>
                <w:kern w:val="0"/>
              </w:rPr>
            </w:pPr>
          </w:p>
        </w:tc>
        <w:tc>
          <w:tcPr>
            <w:tcW w:w="1374" w:type="dxa"/>
            <w:vMerge/>
            <w:vAlign w:val="center"/>
          </w:tcPr>
          <w:p w:rsidR="004D4FD0" w:rsidRDefault="004D4FD0" w:rsidP="005C7E12">
            <w:pPr>
              <w:widowControl/>
              <w:snapToGrid w:val="0"/>
              <w:jc w:val="center"/>
              <w:rPr>
                <w:rFonts w:ascii="宋体" w:hAnsi="宋体"/>
                <w:kern w:val="0"/>
              </w:rPr>
            </w:pPr>
          </w:p>
        </w:tc>
        <w:tc>
          <w:tcPr>
            <w:tcW w:w="2353" w:type="dxa"/>
            <w:vAlign w:val="center"/>
          </w:tcPr>
          <w:p w:rsidR="004D4FD0" w:rsidRDefault="004D4FD0" w:rsidP="005C7E12">
            <w:pPr>
              <w:widowControl/>
              <w:snapToGrid w:val="0"/>
              <w:jc w:val="center"/>
              <w:rPr>
                <w:rFonts w:ascii="宋体" w:hAnsi="宋体"/>
                <w:kern w:val="0"/>
              </w:rPr>
            </w:pPr>
            <w:r w:rsidRPr="002E08C0">
              <w:rPr>
                <w:rFonts w:ascii="宋体" w:hAnsi="宋体" w:hint="eastAsia"/>
                <w:kern w:val="0"/>
              </w:rPr>
              <w:t>环卫清扫面积</w:t>
            </w:r>
            <w:r>
              <w:rPr>
                <w:rFonts w:ascii="宋体" w:hAnsi="宋体" w:hint="eastAsia"/>
                <w:kern w:val="0"/>
              </w:rPr>
              <w:t>（7分）</w:t>
            </w:r>
          </w:p>
        </w:tc>
        <w:tc>
          <w:tcPr>
            <w:tcW w:w="1615" w:type="dxa"/>
            <w:vAlign w:val="center"/>
          </w:tcPr>
          <w:p w:rsidR="004D4FD0" w:rsidRDefault="004D4FD0" w:rsidP="005C7E12">
            <w:pPr>
              <w:widowControl/>
              <w:snapToGrid w:val="0"/>
              <w:jc w:val="center"/>
              <w:rPr>
                <w:rFonts w:ascii="宋体" w:hAnsi="宋体"/>
                <w:kern w:val="0"/>
              </w:rPr>
            </w:pPr>
            <w:r w:rsidRPr="002E08C0">
              <w:rPr>
                <w:rFonts w:ascii="宋体" w:hAnsi="宋体" w:hint="eastAsia"/>
                <w:kern w:val="0"/>
              </w:rPr>
              <w:t>≥</w:t>
            </w:r>
            <w:r>
              <w:rPr>
                <w:rFonts w:ascii="宋体" w:hAnsi="宋体" w:hint="eastAsia"/>
                <w:kern w:val="0"/>
              </w:rPr>
              <w:t>130万平方米</w:t>
            </w:r>
          </w:p>
        </w:tc>
        <w:tc>
          <w:tcPr>
            <w:tcW w:w="1453" w:type="dxa"/>
            <w:vAlign w:val="center"/>
          </w:tcPr>
          <w:p w:rsidR="004D4FD0" w:rsidRDefault="004D4FD0" w:rsidP="005C7E12">
            <w:pPr>
              <w:widowControl/>
              <w:snapToGrid w:val="0"/>
              <w:jc w:val="center"/>
              <w:rPr>
                <w:rFonts w:ascii="宋体" w:hAnsi="宋体"/>
                <w:kern w:val="0"/>
              </w:rPr>
            </w:pPr>
            <w:r>
              <w:rPr>
                <w:rFonts w:ascii="宋体" w:hAnsi="宋体" w:hint="eastAsia"/>
                <w:kern w:val="0"/>
              </w:rPr>
              <w:t>167.82万平方米</w:t>
            </w:r>
          </w:p>
        </w:tc>
        <w:tc>
          <w:tcPr>
            <w:tcW w:w="966" w:type="dxa"/>
            <w:vAlign w:val="center"/>
          </w:tcPr>
          <w:p w:rsidR="004D4FD0" w:rsidRDefault="004D4FD0" w:rsidP="005C7E12">
            <w:pPr>
              <w:widowControl/>
              <w:snapToGrid w:val="0"/>
              <w:jc w:val="center"/>
              <w:rPr>
                <w:rFonts w:ascii="宋体" w:hAnsi="宋体"/>
                <w:kern w:val="0"/>
              </w:rPr>
            </w:pPr>
            <w:r>
              <w:rPr>
                <w:rFonts w:ascii="宋体" w:hAnsi="宋体"/>
                <w:kern w:val="0"/>
              </w:rPr>
              <w:t>7</w:t>
            </w:r>
          </w:p>
        </w:tc>
      </w:tr>
      <w:tr w:rsidR="00741A07" w:rsidTr="004D4FD0">
        <w:trPr>
          <w:trHeight w:val="567"/>
          <w:jc w:val="center"/>
        </w:trPr>
        <w:tc>
          <w:tcPr>
            <w:tcW w:w="1187" w:type="dxa"/>
            <w:vMerge/>
            <w:vAlign w:val="center"/>
          </w:tcPr>
          <w:p w:rsidR="00741A07" w:rsidRDefault="00741A07" w:rsidP="005C7E12">
            <w:pPr>
              <w:widowControl/>
              <w:snapToGrid w:val="0"/>
              <w:jc w:val="center"/>
              <w:rPr>
                <w:rFonts w:ascii="宋体" w:hAnsi="宋体"/>
                <w:kern w:val="0"/>
              </w:rPr>
            </w:pPr>
          </w:p>
        </w:tc>
        <w:tc>
          <w:tcPr>
            <w:tcW w:w="1374" w:type="dxa"/>
            <w:vAlign w:val="center"/>
          </w:tcPr>
          <w:p w:rsidR="004D4FD0" w:rsidRDefault="00741A07" w:rsidP="005C7E12">
            <w:pPr>
              <w:widowControl/>
              <w:snapToGrid w:val="0"/>
              <w:jc w:val="center"/>
              <w:rPr>
                <w:rFonts w:ascii="宋体" w:hAnsi="宋体" w:cs="仿宋_GB2312"/>
                <w:kern w:val="0"/>
              </w:rPr>
            </w:pPr>
            <w:r w:rsidRPr="008F2B04">
              <w:rPr>
                <w:rFonts w:ascii="宋体" w:hAnsi="宋体" w:cs="仿宋_GB2312" w:hint="eastAsia"/>
                <w:kern w:val="0"/>
              </w:rPr>
              <w:t>质量指标</w:t>
            </w:r>
          </w:p>
          <w:p w:rsidR="00741A07" w:rsidRDefault="00D36031" w:rsidP="005C7E12">
            <w:pPr>
              <w:widowControl/>
              <w:snapToGrid w:val="0"/>
              <w:jc w:val="center"/>
              <w:rPr>
                <w:rFonts w:ascii="宋体" w:hAnsi="宋体"/>
                <w:kern w:val="0"/>
              </w:rPr>
            </w:pPr>
            <w:r>
              <w:rPr>
                <w:rFonts w:ascii="宋体" w:hAnsi="宋体" w:hint="eastAsia"/>
                <w:kern w:val="0"/>
              </w:rPr>
              <w:t>（7分）</w:t>
            </w:r>
          </w:p>
        </w:tc>
        <w:tc>
          <w:tcPr>
            <w:tcW w:w="2353" w:type="dxa"/>
            <w:vAlign w:val="center"/>
          </w:tcPr>
          <w:p w:rsidR="00741A07" w:rsidRDefault="00741A07" w:rsidP="005C7E12">
            <w:pPr>
              <w:widowControl/>
              <w:snapToGrid w:val="0"/>
              <w:jc w:val="center"/>
              <w:rPr>
                <w:rFonts w:ascii="宋体" w:hAnsi="宋体"/>
                <w:kern w:val="0"/>
              </w:rPr>
            </w:pPr>
            <w:r>
              <w:rPr>
                <w:rFonts w:ascii="宋体" w:hAnsi="宋体" w:hint="eastAsia"/>
                <w:kern w:val="0"/>
              </w:rPr>
              <w:t>还建房质量</w:t>
            </w:r>
            <w:r w:rsidR="0096112B">
              <w:rPr>
                <w:rFonts w:ascii="宋体" w:hAnsi="宋体" w:hint="eastAsia"/>
                <w:kern w:val="0"/>
              </w:rPr>
              <w:t>（7分）</w:t>
            </w:r>
          </w:p>
        </w:tc>
        <w:tc>
          <w:tcPr>
            <w:tcW w:w="1615" w:type="dxa"/>
            <w:vAlign w:val="center"/>
          </w:tcPr>
          <w:p w:rsidR="00741A07" w:rsidRDefault="00741A07" w:rsidP="005C7E12">
            <w:pPr>
              <w:widowControl/>
              <w:snapToGrid w:val="0"/>
              <w:jc w:val="center"/>
              <w:rPr>
                <w:rFonts w:ascii="宋体" w:hAnsi="宋体"/>
                <w:kern w:val="0"/>
              </w:rPr>
            </w:pPr>
            <w:r>
              <w:rPr>
                <w:rFonts w:ascii="宋体" w:hAnsi="宋体" w:hint="eastAsia"/>
                <w:kern w:val="0"/>
              </w:rPr>
              <w:t>合格</w:t>
            </w:r>
          </w:p>
        </w:tc>
        <w:tc>
          <w:tcPr>
            <w:tcW w:w="1453" w:type="dxa"/>
            <w:vAlign w:val="center"/>
          </w:tcPr>
          <w:p w:rsidR="00741A07" w:rsidRDefault="00741A07" w:rsidP="005C7E12">
            <w:pPr>
              <w:widowControl/>
              <w:snapToGrid w:val="0"/>
              <w:jc w:val="center"/>
              <w:rPr>
                <w:rFonts w:ascii="宋体" w:hAnsi="宋体"/>
                <w:kern w:val="0"/>
              </w:rPr>
            </w:pPr>
            <w:r>
              <w:rPr>
                <w:rFonts w:ascii="宋体" w:hAnsi="宋体" w:hint="eastAsia"/>
                <w:kern w:val="0"/>
              </w:rPr>
              <w:t>合格</w:t>
            </w:r>
          </w:p>
        </w:tc>
        <w:tc>
          <w:tcPr>
            <w:tcW w:w="966" w:type="dxa"/>
            <w:vAlign w:val="center"/>
          </w:tcPr>
          <w:p w:rsidR="00741A07" w:rsidRDefault="00741A07" w:rsidP="005C7E12">
            <w:pPr>
              <w:widowControl/>
              <w:snapToGrid w:val="0"/>
              <w:jc w:val="center"/>
              <w:rPr>
                <w:rFonts w:ascii="宋体" w:hAnsi="宋体"/>
                <w:kern w:val="0"/>
              </w:rPr>
            </w:pPr>
            <w:r>
              <w:rPr>
                <w:rFonts w:ascii="宋体" w:hAnsi="宋体"/>
                <w:kern w:val="0"/>
              </w:rPr>
              <w:t>7</w:t>
            </w:r>
          </w:p>
        </w:tc>
      </w:tr>
      <w:tr w:rsidR="00741A07" w:rsidTr="004D4FD0">
        <w:trPr>
          <w:trHeight w:val="567"/>
          <w:jc w:val="center"/>
        </w:trPr>
        <w:tc>
          <w:tcPr>
            <w:tcW w:w="1187" w:type="dxa"/>
            <w:vMerge/>
            <w:vAlign w:val="center"/>
          </w:tcPr>
          <w:p w:rsidR="00741A07" w:rsidRDefault="00741A07" w:rsidP="005C7E12">
            <w:pPr>
              <w:widowControl/>
              <w:snapToGrid w:val="0"/>
              <w:jc w:val="center"/>
              <w:rPr>
                <w:rFonts w:ascii="宋体" w:hAnsi="宋体"/>
                <w:kern w:val="0"/>
              </w:rPr>
            </w:pPr>
          </w:p>
        </w:tc>
        <w:tc>
          <w:tcPr>
            <w:tcW w:w="1374" w:type="dxa"/>
            <w:vAlign w:val="center"/>
          </w:tcPr>
          <w:p w:rsidR="004D4FD0" w:rsidRDefault="00741A07" w:rsidP="005C7E12">
            <w:pPr>
              <w:widowControl/>
              <w:snapToGrid w:val="0"/>
              <w:jc w:val="center"/>
              <w:rPr>
                <w:rFonts w:ascii="宋体" w:hAnsi="宋体" w:cs="仿宋_GB2312"/>
                <w:kern w:val="0"/>
              </w:rPr>
            </w:pPr>
            <w:r>
              <w:rPr>
                <w:rFonts w:ascii="宋体" w:hAnsi="宋体" w:cs="仿宋_GB2312" w:hint="eastAsia"/>
                <w:kern w:val="0"/>
              </w:rPr>
              <w:t>时效指标</w:t>
            </w:r>
          </w:p>
          <w:p w:rsidR="00741A07" w:rsidRPr="008F2B04" w:rsidRDefault="00D36031" w:rsidP="005C7E12">
            <w:pPr>
              <w:widowControl/>
              <w:snapToGrid w:val="0"/>
              <w:jc w:val="center"/>
              <w:rPr>
                <w:rFonts w:ascii="宋体" w:hAnsi="宋体" w:cs="仿宋_GB2312"/>
                <w:kern w:val="0"/>
              </w:rPr>
            </w:pPr>
            <w:r>
              <w:rPr>
                <w:rFonts w:ascii="宋体" w:hAnsi="宋体" w:hint="eastAsia"/>
                <w:kern w:val="0"/>
              </w:rPr>
              <w:t>（</w:t>
            </w:r>
            <w:r>
              <w:rPr>
                <w:rFonts w:ascii="宋体" w:hAnsi="宋体"/>
                <w:kern w:val="0"/>
              </w:rPr>
              <w:t>6</w:t>
            </w:r>
            <w:r>
              <w:rPr>
                <w:rFonts w:ascii="宋体" w:hAnsi="宋体" w:hint="eastAsia"/>
                <w:kern w:val="0"/>
              </w:rPr>
              <w:t>分）</w:t>
            </w:r>
          </w:p>
        </w:tc>
        <w:tc>
          <w:tcPr>
            <w:tcW w:w="2353" w:type="dxa"/>
            <w:vAlign w:val="center"/>
          </w:tcPr>
          <w:p w:rsidR="00741A07" w:rsidRDefault="00741A07" w:rsidP="005C7E12">
            <w:pPr>
              <w:widowControl/>
              <w:snapToGrid w:val="0"/>
              <w:jc w:val="center"/>
              <w:rPr>
                <w:rFonts w:ascii="宋体" w:hAnsi="宋体"/>
                <w:kern w:val="0"/>
              </w:rPr>
            </w:pPr>
            <w:r w:rsidRPr="008F2B04">
              <w:rPr>
                <w:rFonts w:ascii="宋体" w:hAnsi="宋体" w:hint="eastAsia"/>
                <w:kern w:val="0"/>
              </w:rPr>
              <w:t>拆迁补偿费发放及时率</w:t>
            </w:r>
            <w:r w:rsidR="0096112B">
              <w:rPr>
                <w:rFonts w:ascii="宋体" w:hAnsi="宋体" w:hint="eastAsia"/>
                <w:kern w:val="0"/>
              </w:rPr>
              <w:t>（</w:t>
            </w:r>
            <w:r w:rsidR="0096112B">
              <w:rPr>
                <w:rFonts w:ascii="宋体" w:hAnsi="宋体"/>
                <w:kern w:val="0"/>
              </w:rPr>
              <w:t>6</w:t>
            </w:r>
            <w:r w:rsidR="0096112B">
              <w:rPr>
                <w:rFonts w:ascii="宋体" w:hAnsi="宋体" w:hint="eastAsia"/>
                <w:kern w:val="0"/>
              </w:rPr>
              <w:t>分）</w:t>
            </w:r>
          </w:p>
        </w:tc>
        <w:tc>
          <w:tcPr>
            <w:tcW w:w="1615" w:type="dxa"/>
            <w:vAlign w:val="center"/>
          </w:tcPr>
          <w:p w:rsidR="00741A07" w:rsidRDefault="00741A07" w:rsidP="005C7E12">
            <w:pPr>
              <w:widowControl/>
              <w:snapToGrid w:val="0"/>
              <w:jc w:val="center"/>
              <w:rPr>
                <w:rFonts w:ascii="宋体" w:hAnsi="宋体"/>
                <w:kern w:val="0"/>
              </w:rPr>
            </w:pPr>
            <w:r>
              <w:rPr>
                <w:rFonts w:ascii="宋体" w:hAnsi="宋体" w:hint="eastAsia"/>
                <w:kern w:val="0"/>
              </w:rPr>
              <w:t>100%</w:t>
            </w:r>
          </w:p>
        </w:tc>
        <w:tc>
          <w:tcPr>
            <w:tcW w:w="1453" w:type="dxa"/>
            <w:vAlign w:val="center"/>
          </w:tcPr>
          <w:p w:rsidR="00741A07" w:rsidRDefault="00741A07" w:rsidP="005C7E12">
            <w:pPr>
              <w:widowControl/>
              <w:snapToGrid w:val="0"/>
              <w:jc w:val="center"/>
              <w:rPr>
                <w:rFonts w:ascii="宋体" w:hAnsi="宋体"/>
                <w:kern w:val="0"/>
              </w:rPr>
            </w:pPr>
            <w:r>
              <w:rPr>
                <w:rFonts w:ascii="宋体" w:hAnsi="宋体" w:hint="eastAsia"/>
                <w:kern w:val="0"/>
              </w:rPr>
              <w:t>100%</w:t>
            </w:r>
          </w:p>
        </w:tc>
        <w:tc>
          <w:tcPr>
            <w:tcW w:w="966" w:type="dxa"/>
            <w:vAlign w:val="center"/>
          </w:tcPr>
          <w:p w:rsidR="00741A07" w:rsidRDefault="00741A07" w:rsidP="005C7E12">
            <w:pPr>
              <w:widowControl/>
              <w:snapToGrid w:val="0"/>
              <w:jc w:val="center"/>
              <w:rPr>
                <w:rFonts w:ascii="宋体" w:hAnsi="宋体"/>
                <w:kern w:val="0"/>
              </w:rPr>
            </w:pPr>
            <w:r>
              <w:rPr>
                <w:rFonts w:ascii="宋体" w:hAnsi="宋体"/>
                <w:kern w:val="0"/>
              </w:rPr>
              <w:t>6</w:t>
            </w:r>
          </w:p>
        </w:tc>
      </w:tr>
      <w:tr w:rsidR="00741A07" w:rsidTr="004D4FD0">
        <w:trPr>
          <w:trHeight w:val="520"/>
          <w:jc w:val="center"/>
        </w:trPr>
        <w:tc>
          <w:tcPr>
            <w:tcW w:w="1187" w:type="dxa"/>
            <w:vMerge/>
            <w:vAlign w:val="center"/>
          </w:tcPr>
          <w:p w:rsidR="00741A07" w:rsidRDefault="00741A07" w:rsidP="005C7E12">
            <w:pPr>
              <w:widowControl/>
              <w:snapToGrid w:val="0"/>
              <w:jc w:val="center"/>
              <w:rPr>
                <w:rFonts w:ascii="宋体" w:hAnsi="宋体"/>
                <w:kern w:val="0"/>
              </w:rPr>
            </w:pPr>
          </w:p>
        </w:tc>
        <w:tc>
          <w:tcPr>
            <w:tcW w:w="1374" w:type="dxa"/>
            <w:vAlign w:val="center"/>
          </w:tcPr>
          <w:p w:rsidR="004D4FD0" w:rsidRDefault="00741A07" w:rsidP="005C7E12">
            <w:pPr>
              <w:widowControl/>
              <w:snapToGrid w:val="0"/>
              <w:jc w:val="center"/>
              <w:rPr>
                <w:rFonts w:ascii="宋体" w:hAnsi="宋体" w:cs="仿宋_GB2312"/>
                <w:kern w:val="0"/>
              </w:rPr>
            </w:pPr>
            <w:r>
              <w:rPr>
                <w:rFonts w:ascii="宋体" w:hAnsi="宋体" w:cs="仿宋_GB2312" w:hint="eastAsia"/>
                <w:kern w:val="0"/>
              </w:rPr>
              <w:t>成本指标</w:t>
            </w:r>
          </w:p>
          <w:p w:rsidR="00741A07" w:rsidRPr="008F2B04" w:rsidRDefault="00D36031" w:rsidP="005C7E12">
            <w:pPr>
              <w:widowControl/>
              <w:snapToGrid w:val="0"/>
              <w:jc w:val="center"/>
              <w:rPr>
                <w:rFonts w:ascii="宋体" w:hAnsi="宋体" w:cs="仿宋_GB2312"/>
                <w:kern w:val="0"/>
              </w:rPr>
            </w:pPr>
            <w:r>
              <w:rPr>
                <w:rFonts w:ascii="宋体" w:hAnsi="宋体" w:hint="eastAsia"/>
                <w:kern w:val="0"/>
              </w:rPr>
              <w:t>（</w:t>
            </w:r>
            <w:r>
              <w:rPr>
                <w:rFonts w:ascii="宋体" w:hAnsi="宋体"/>
                <w:kern w:val="0"/>
              </w:rPr>
              <w:t>6</w:t>
            </w:r>
            <w:r>
              <w:rPr>
                <w:rFonts w:ascii="宋体" w:hAnsi="宋体" w:hint="eastAsia"/>
                <w:kern w:val="0"/>
              </w:rPr>
              <w:t>分）</w:t>
            </w:r>
          </w:p>
        </w:tc>
        <w:tc>
          <w:tcPr>
            <w:tcW w:w="2353" w:type="dxa"/>
            <w:vAlign w:val="center"/>
          </w:tcPr>
          <w:p w:rsidR="00741A07" w:rsidRDefault="00741A07" w:rsidP="005C7E12">
            <w:pPr>
              <w:widowControl/>
              <w:snapToGrid w:val="0"/>
              <w:jc w:val="center"/>
              <w:rPr>
                <w:rFonts w:ascii="宋体" w:hAnsi="宋体"/>
                <w:kern w:val="0"/>
              </w:rPr>
            </w:pPr>
            <w:r w:rsidRPr="008F2B04">
              <w:rPr>
                <w:rFonts w:ascii="宋体" w:hAnsi="宋体" w:hint="eastAsia"/>
                <w:kern w:val="0"/>
              </w:rPr>
              <w:t>拆迁补偿价格设定</w:t>
            </w:r>
            <w:r w:rsidR="0096112B">
              <w:rPr>
                <w:rFonts w:ascii="宋体" w:hAnsi="宋体" w:hint="eastAsia"/>
                <w:kern w:val="0"/>
              </w:rPr>
              <w:t>（</w:t>
            </w:r>
            <w:r w:rsidR="0096112B">
              <w:rPr>
                <w:rFonts w:ascii="宋体" w:hAnsi="宋体"/>
                <w:kern w:val="0"/>
              </w:rPr>
              <w:t>6</w:t>
            </w:r>
            <w:r w:rsidR="0096112B">
              <w:rPr>
                <w:rFonts w:ascii="宋体" w:hAnsi="宋体" w:hint="eastAsia"/>
                <w:kern w:val="0"/>
              </w:rPr>
              <w:t>分）</w:t>
            </w:r>
          </w:p>
        </w:tc>
        <w:tc>
          <w:tcPr>
            <w:tcW w:w="1615" w:type="dxa"/>
            <w:vAlign w:val="center"/>
          </w:tcPr>
          <w:p w:rsidR="00741A07" w:rsidRDefault="00741A07" w:rsidP="005C7E12">
            <w:pPr>
              <w:widowControl/>
              <w:snapToGrid w:val="0"/>
              <w:jc w:val="center"/>
              <w:rPr>
                <w:rFonts w:ascii="宋体" w:hAnsi="宋体"/>
                <w:kern w:val="0"/>
              </w:rPr>
            </w:pPr>
            <w:r w:rsidRPr="008F2B04">
              <w:rPr>
                <w:rFonts w:ascii="宋体" w:hAnsi="宋体" w:hint="eastAsia"/>
                <w:kern w:val="0"/>
              </w:rPr>
              <w:t>市人民政府令第275号文</w:t>
            </w:r>
          </w:p>
        </w:tc>
        <w:tc>
          <w:tcPr>
            <w:tcW w:w="1453" w:type="dxa"/>
            <w:vAlign w:val="center"/>
          </w:tcPr>
          <w:p w:rsidR="00741A07" w:rsidRDefault="00741A07" w:rsidP="005C7E12">
            <w:pPr>
              <w:widowControl/>
              <w:snapToGrid w:val="0"/>
              <w:jc w:val="center"/>
              <w:rPr>
                <w:rFonts w:ascii="宋体" w:hAnsi="宋体"/>
                <w:kern w:val="0"/>
              </w:rPr>
            </w:pPr>
            <w:r w:rsidRPr="008F2B04">
              <w:rPr>
                <w:rFonts w:ascii="宋体" w:hAnsi="宋体" w:hint="eastAsia"/>
                <w:kern w:val="0"/>
              </w:rPr>
              <w:t>市人民政府令第275号文</w:t>
            </w:r>
          </w:p>
        </w:tc>
        <w:tc>
          <w:tcPr>
            <w:tcW w:w="966" w:type="dxa"/>
            <w:vAlign w:val="center"/>
          </w:tcPr>
          <w:p w:rsidR="00741A07" w:rsidRDefault="00741A07" w:rsidP="005C7E12">
            <w:pPr>
              <w:widowControl/>
              <w:snapToGrid w:val="0"/>
              <w:jc w:val="center"/>
              <w:rPr>
                <w:rFonts w:ascii="宋体" w:hAnsi="宋体"/>
                <w:kern w:val="0"/>
              </w:rPr>
            </w:pPr>
            <w:r>
              <w:rPr>
                <w:rFonts w:ascii="宋体" w:hAnsi="宋体"/>
                <w:kern w:val="0"/>
              </w:rPr>
              <w:t>6</w:t>
            </w:r>
          </w:p>
        </w:tc>
      </w:tr>
      <w:tr w:rsidR="00741A07" w:rsidTr="004D4FD0">
        <w:trPr>
          <w:trHeight w:val="514"/>
          <w:jc w:val="center"/>
        </w:trPr>
        <w:tc>
          <w:tcPr>
            <w:tcW w:w="1187" w:type="dxa"/>
            <w:vAlign w:val="center"/>
          </w:tcPr>
          <w:p w:rsidR="00741A07" w:rsidRDefault="00741A07" w:rsidP="005C7E12">
            <w:pPr>
              <w:snapToGrid w:val="0"/>
              <w:rPr>
                <w:rFonts w:ascii="宋体" w:hAnsi="宋体"/>
                <w:kern w:val="0"/>
              </w:rPr>
            </w:pPr>
          </w:p>
        </w:tc>
        <w:tc>
          <w:tcPr>
            <w:tcW w:w="1374" w:type="dxa"/>
            <w:vAlign w:val="center"/>
          </w:tcPr>
          <w:p w:rsidR="00741A07" w:rsidRDefault="00741A07" w:rsidP="005C7E12">
            <w:pPr>
              <w:snapToGrid w:val="0"/>
              <w:jc w:val="center"/>
              <w:rPr>
                <w:rFonts w:ascii="宋体" w:hAnsi="宋体" w:cs="仿宋_GB2312"/>
                <w:kern w:val="0"/>
              </w:rPr>
            </w:pPr>
            <w:r>
              <w:rPr>
                <w:rFonts w:ascii="宋体" w:hAnsi="宋体" w:cs="仿宋_GB2312" w:hint="eastAsia"/>
                <w:kern w:val="0"/>
              </w:rPr>
              <w:t>合计</w:t>
            </w:r>
          </w:p>
        </w:tc>
        <w:tc>
          <w:tcPr>
            <w:tcW w:w="2353" w:type="dxa"/>
            <w:vAlign w:val="center"/>
          </w:tcPr>
          <w:p w:rsidR="00741A07" w:rsidRPr="008F2B04" w:rsidRDefault="00741A07" w:rsidP="005C7E12">
            <w:pPr>
              <w:snapToGrid w:val="0"/>
              <w:jc w:val="center"/>
              <w:rPr>
                <w:rFonts w:ascii="宋体" w:hAnsi="宋体"/>
                <w:kern w:val="0"/>
              </w:rPr>
            </w:pPr>
          </w:p>
        </w:tc>
        <w:tc>
          <w:tcPr>
            <w:tcW w:w="1615" w:type="dxa"/>
            <w:vAlign w:val="center"/>
          </w:tcPr>
          <w:p w:rsidR="00741A07" w:rsidRPr="008F2B04" w:rsidRDefault="00741A07" w:rsidP="005C7E12">
            <w:pPr>
              <w:snapToGrid w:val="0"/>
              <w:jc w:val="center"/>
              <w:rPr>
                <w:rFonts w:ascii="宋体" w:hAnsi="宋体"/>
                <w:kern w:val="0"/>
              </w:rPr>
            </w:pPr>
          </w:p>
        </w:tc>
        <w:tc>
          <w:tcPr>
            <w:tcW w:w="1453" w:type="dxa"/>
            <w:vAlign w:val="center"/>
          </w:tcPr>
          <w:p w:rsidR="00741A07" w:rsidRPr="008F2B04" w:rsidRDefault="00741A07" w:rsidP="005C7E12">
            <w:pPr>
              <w:snapToGrid w:val="0"/>
              <w:jc w:val="center"/>
              <w:rPr>
                <w:rFonts w:ascii="宋体" w:hAnsi="宋体"/>
                <w:kern w:val="0"/>
              </w:rPr>
            </w:pPr>
          </w:p>
        </w:tc>
        <w:tc>
          <w:tcPr>
            <w:tcW w:w="966" w:type="dxa"/>
            <w:vAlign w:val="center"/>
          </w:tcPr>
          <w:p w:rsidR="00741A07" w:rsidRDefault="00741A07" w:rsidP="005C7E12">
            <w:pPr>
              <w:snapToGrid w:val="0"/>
              <w:jc w:val="center"/>
              <w:rPr>
                <w:rFonts w:ascii="宋体" w:hAnsi="宋体"/>
                <w:kern w:val="0"/>
              </w:rPr>
            </w:pPr>
            <w:r>
              <w:rPr>
                <w:rFonts w:ascii="宋体" w:hAnsi="宋体" w:hint="eastAsia"/>
                <w:kern w:val="0"/>
              </w:rPr>
              <w:t>4</w:t>
            </w:r>
            <w:r>
              <w:rPr>
                <w:rFonts w:ascii="宋体" w:hAnsi="宋体"/>
                <w:kern w:val="0"/>
              </w:rPr>
              <w:t>0</w:t>
            </w:r>
          </w:p>
        </w:tc>
      </w:tr>
    </w:tbl>
    <w:p w:rsidR="001436EA" w:rsidRPr="001436EA" w:rsidRDefault="001436EA" w:rsidP="00075EEC">
      <w:pPr>
        <w:widowControl/>
        <w:spacing w:line="520" w:lineRule="exact"/>
        <w:jc w:val="left"/>
        <w:rPr>
          <w:rFonts w:ascii="宋体" w:hAnsi="宋体" w:cs="宋体"/>
          <w:color w:val="000000"/>
          <w:kern w:val="0"/>
          <w:sz w:val="28"/>
          <w:szCs w:val="28"/>
        </w:rPr>
      </w:pPr>
    </w:p>
    <w:p w:rsidR="00A84C9B" w:rsidRDefault="00A84C9B" w:rsidP="001436EA">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lastRenderedPageBreak/>
        <w:t>（2）效益指标完成情况分析。</w:t>
      </w:r>
    </w:p>
    <w:p w:rsidR="001436EA" w:rsidRPr="001436EA" w:rsidRDefault="001436EA" w:rsidP="001436EA">
      <w:pPr>
        <w:widowControl/>
        <w:spacing w:line="520" w:lineRule="exact"/>
        <w:ind w:firstLine="557"/>
        <w:jc w:val="left"/>
        <w:rPr>
          <w:rFonts w:ascii="宋体" w:hAnsi="宋体" w:cs="宋体"/>
          <w:color w:val="000000"/>
          <w:kern w:val="0"/>
          <w:sz w:val="28"/>
          <w:szCs w:val="28"/>
        </w:rPr>
      </w:pPr>
      <w:r w:rsidRPr="001436EA">
        <w:rPr>
          <w:rFonts w:ascii="宋体" w:hAnsi="宋体" w:cs="宋体"/>
          <w:color w:val="000000"/>
          <w:kern w:val="0"/>
          <w:sz w:val="28"/>
          <w:szCs w:val="28"/>
        </w:rPr>
        <w:t xml:space="preserve">效益指标合计 </w:t>
      </w:r>
      <w:r w:rsidR="00075EEC">
        <w:rPr>
          <w:rFonts w:ascii="宋体" w:hAnsi="宋体" w:cs="宋体"/>
          <w:color w:val="000000"/>
          <w:kern w:val="0"/>
          <w:sz w:val="28"/>
          <w:szCs w:val="28"/>
        </w:rPr>
        <w:t>3</w:t>
      </w:r>
      <w:r w:rsidRPr="001436EA">
        <w:rPr>
          <w:rFonts w:ascii="宋体" w:hAnsi="宋体" w:cs="宋体"/>
          <w:color w:val="000000"/>
          <w:kern w:val="0"/>
          <w:sz w:val="28"/>
          <w:szCs w:val="28"/>
        </w:rPr>
        <w:t xml:space="preserve">0 分，实际得分 </w:t>
      </w:r>
      <w:r w:rsidR="008E3FCC">
        <w:rPr>
          <w:rFonts w:ascii="宋体" w:hAnsi="宋体" w:cs="宋体"/>
          <w:color w:val="000000"/>
          <w:kern w:val="0"/>
          <w:sz w:val="28"/>
          <w:szCs w:val="28"/>
        </w:rPr>
        <w:t>1</w:t>
      </w:r>
      <w:r w:rsidR="00340342">
        <w:rPr>
          <w:rFonts w:ascii="宋体" w:hAnsi="宋体" w:cs="宋体"/>
          <w:color w:val="000000"/>
          <w:kern w:val="0"/>
          <w:sz w:val="28"/>
          <w:szCs w:val="28"/>
        </w:rPr>
        <w:t>5</w:t>
      </w:r>
      <w:r w:rsidRPr="001436EA">
        <w:rPr>
          <w:rFonts w:ascii="宋体" w:hAnsi="宋体" w:cs="宋体"/>
          <w:color w:val="000000"/>
          <w:kern w:val="0"/>
          <w:sz w:val="28"/>
          <w:szCs w:val="28"/>
        </w:rPr>
        <w:t xml:space="preserve"> 分，指标完成率为 </w:t>
      </w:r>
      <w:r w:rsidR="00340342">
        <w:rPr>
          <w:rFonts w:ascii="宋体" w:hAnsi="宋体" w:cs="宋体"/>
          <w:color w:val="000000"/>
          <w:kern w:val="0"/>
          <w:sz w:val="28"/>
          <w:szCs w:val="28"/>
        </w:rPr>
        <w:t>5</w:t>
      </w:r>
      <w:r w:rsidR="00741A07">
        <w:rPr>
          <w:rFonts w:ascii="宋体" w:hAnsi="宋体" w:cs="宋体"/>
          <w:color w:val="000000"/>
          <w:kern w:val="0"/>
          <w:sz w:val="28"/>
          <w:szCs w:val="28"/>
        </w:rPr>
        <w:t>0</w:t>
      </w:r>
      <w:r w:rsidRPr="001436EA">
        <w:rPr>
          <w:rFonts w:ascii="宋体" w:hAnsi="宋体" w:cs="宋体"/>
          <w:color w:val="000000"/>
          <w:kern w:val="0"/>
          <w:sz w:val="28"/>
          <w:szCs w:val="28"/>
        </w:rPr>
        <w:t>%。效益指标完成情况如下表：</w:t>
      </w:r>
    </w:p>
    <w:tbl>
      <w:tblPr>
        <w:tblW w:w="8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87"/>
        <w:gridCol w:w="1374"/>
        <w:gridCol w:w="2353"/>
        <w:gridCol w:w="1615"/>
        <w:gridCol w:w="1453"/>
        <w:gridCol w:w="966"/>
      </w:tblGrid>
      <w:tr w:rsidR="008E3FCC" w:rsidTr="008E3FCC">
        <w:trPr>
          <w:trHeight w:val="567"/>
          <w:jc w:val="center"/>
        </w:trPr>
        <w:tc>
          <w:tcPr>
            <w:tcW w:w="1187" w:type="dxa"/>
            <w:vAlign w:val="center"/>
          </w:tcPr>
          <w:p w:rsidR="008E3FCC" w:rsidRDefault="008E3FCC" w:rsidP="005C7E12">
            <w:pPr>
              <w:snapToGrid w:val="0"/>
              <w:jc w:val="center"/>
              <w:rPr>
                <w:rFonts w:ascii="宋体" w:hAnsi="宋体"/>
                <w:kern w:val="0"/>
              </w:rPr>
            </w:pPr>
            <w:r>
              <w:rPr>
                <w:rFonts w:ascii="宋体" w:hAnsi="宋体" w:cs="仿宋_GB2312" w:hint="eastAsia"/>
                <w:kern w:val="0"/>
              </w:rPr>
              <w:t>一级指标</w:t>
            </w:r>
          </w:p>
        </w:tc>
        <w:tc>
          <w:tcPr>
            <w:tcW w:w="1374" w:type="dxa"/>
            <w:vAlign w:val="center"/>
          </w:tcPr>
          <w:p w:rsidR="008E3FCC" w:rsidRDefault="008E3FCC" w:rsidP="005C7E12">
            <w:pPr>
              <w:widowControl/>
              <w:snapToGrid w:val="0"/>
              <w:jc w:val="center"/>
              <w:rPr>
                <w:rFonts w:ascii="宋体" w:hAnsi="宋体"/>
                <w:kern w:val="0"/>
              </w:rPr>
            </w:pPr>
            <w:r>
              <w:rPr>
                <w:rFonts w:ascii="宋体" w:hAnsi="宋体" w:cs="仿宋_GB2312" w:hint="eastAsia"/>
                <w:kern w:val="0"/>
              </w:rPr>
              <w:t>二级指标</w:t>
            </w:r>
          </w:p>
        </w:tc>
        <w:tc>
          <w:tcPr>
            <w:tcW w:w="2353" w:type="dxa"/>
            <w:vAlign w:val="center"/>
          </w:tcPr>
          <w:p w:rsidR="008E3FCC" w:rsidRDefault="008E3FCC" w:rsidP="005C7E12">
            <w:pPr>
              <w:widowControl/>
              <w:snapToGrid w:val="0"/>
              <w:jc w:val="center"/>
              <w:rPr>
                <w:rFonts w:ascii="宋体" w:hAnsi="宋体"/>
                <w:kern w:val="0"/>
              </w:rPr>
            </w:pPr>
            <w:r>
              <w:rPr>
                <w:rFonts w:ascii="宋体" w:hAnsi="宋体" w:cs="仿宋_GB2312" w:hint="eastAsia"/>
                <w:kern w:val="0"/>
              </w:rPr>
              <w:t>三级指标</w:t>
            </w:r>
          </w:p>
        </w:tc>
        <w:tc>
          <w:tcPr>
            <w:tcW w:w="1615" w:type="dxa"/>
            <w:vAlign w:val="center"/>
          </w:tcPr>
          <w:p w:rsidR="008E3FCC" w:rsidRDefault="008E3FCC" w:rsidP="005C7E12">
            <w:pPr>
              <w:widowControl/>
              <w:snapToGrid w:val="0"/>
              <w:jc w:val="center"/>
              <w:rPr>
                <w:rFonts w:ascii="宋体" w:hAnsi="宋体" w:cs="仿宋_GB2312"/>
                <w:kern w:val="0"/>
              </w:rPr>
            </w:pPr>
            <w:r>
              <w:rPr>
                <w:rFonts w:ascii="宋体" w:hAnsi="宋体" w:cs="仿宋_GB2312" w:hint="eastAsia"/>
                <w:kern w:val="0"/>
              </w:rPr>
              <w:t>年初目标值（</w:t>
            </w:r>
            <w:r>
              <w:rPr>
                <w:rFonts w:ascii="宋体" w:hAnsi="宋体" w:cs="仿宋_GB2312"/>
                <w:kern w:val="0"/>
              </w:rPr>
              <w:t>A</w:t>
            </w:r>
            <w:r>
              <w:rPr>
                <w:rFonts w:ascii="宋体" w:hAnsi="宋体" w:cs="仿宋_GB2312" w:hint="eastAsia"/>
                <w:kern w:val="0"/>
              </w:rPr>
              <w:t>）</w:t>
            </w:r>
          </w:p>
        </w:tc>
        <w:tc>
          <w:tcPr>
            <w:tcW w:w="1453" w:type="dxa"/>
            <w:vAlign w:val="center"/>
          </w:tcPr>
          <w:p w:rsidR="008E3FCC" w:rsidRDefault="008E3FCC" w:rsidP="005C7E12">
            <w:pPr>
              <w:widowControl/>
              <w:snapToGrid w:val="0"/>
              <w:jc w:val="center"/>
              <w:rPr>
                <w:rFonts w:ascii="宋体" w:hAnsi="宋体" w:cs="仿宋_GB2312"/>
                <w:kern w:val="0"/>
              </w:rPr>
            </w:pPr>
            <w:r>
              <w:rPr>
                <w:rFonts w:ascii="宋体" w:hAnsi="宋体" w:cs="仿宋_GB2312" w:hint="eastAsia"/>
                <w:kern w:val="0"/>
              </w:rPr>
              <w:t>实际完成值（</w:t>
            </w:r>
            <w:r>
              <w:rPr>
                <w:rFonts w:ascii="宋体" w:hAnsi="宋体" w:cs="仿宋_GB2312"/>
                <w:kern w:val="0"/>
              </w:rPr>
              <w:t>B</w:t>
            </w:r>
            <w:r>
              <w:rPr>
                <w:rFonts w:ascii="宋体" w:hAnsi="宋体" w:cs="仿宋_GB2312" w:hint="eastAsia"/>
                <w:kern w:val="0"/>
              </w:rPr>
              <w:t>）</w:t>
            </w:r>
          </w:p>
        </w:tc>
        <w:tc>
          <w:tcPr>
            <w:tcW w:w="966" w:type="dxa"/>
            <w:vAlign w:val="center"/>
          </w:tcPr>
          <w:p w:rsidR="008E3FCC" w:rsidRDefault="008E3FCC" w:rsidP="005C7E12">
            <w:pPr>
              <w:widowControl/>
              <w:snapToGrid w:val="0"/>
              <w:jc w:val="center"/>
              <w:rPr>
                <w:rFonts w:ascii="宋体" w:hAnsi="宋体"/>
                <w:kern w:val="0"/>
              </w:rPr>
            </w:pPr>
            <w:r>
              <w:rPr>
                <w:rFonts w:ascii="宋体" w:hAnsi="宋体" w:cs="仿宋_GB2312" w:hint="eastAsia"/>
                <w:kern w:val="0"/>
              </w:rPr>
              <w:t>得分</w:t>
            </w:r>
          </w:p>
        </w:tc>
      </w:tr>
      <w:tr w:rsidR="008E3FCC" w:rsidTr="008E3FCC">
        <w:trPr>
          <w:trHeight w:val="567"/>
          <w:jc w:val="center"/>
        </w:trPr>
        <w:tc>
          <w:tcPr>
            <w:tcW w:w="1187" w:type="dxa"/>
            <w:vMerge w:val="restart"/>
            <w:vAlign w:val="center"/>
          </w:tcPr>
          <w:p w:rsidR="008E3FCC" w:rsidRDefault="008E3FCC" w:rsidP="005C7E12">
            <w:pPr>
              <w:snapToGrid w:val="0"/>
              <w:jc w:val="center"/>
              <w:rPr>
                <w:rFonts w:ascii="宋体" w:hAnsi="宋体" w:cs="仿宋_GB2312"/>
                <w:kern w:val="0"/>
              </w:rPr>
            </w:pPr>
            <w:r>
              <w:rPr>
                <w:rFonts w:ascii="宋体" w:hAnsi="宋体" w:cs="仿宋_GB2312" w:hint="eastAsia"/>
                <w:kern w:val="0"/>
              </w:rPr>
              <w:t>效益指标</w:t>
            </w:r>
          </w:p>
          <w:p w:rsidR="008E3FCC" w:rsidRDefault="008E3FCC" w:rsidP="005C7E12">
            <w:pPr>
              <w:snapToGrid w:val="0"/>
              <w:jc w:val="center"/>
              <w:rPr>
                <w:rFonts w:ascii="宋体" w:hAnsi="宋体" w:cs="仿宋_GB2312"/>
                <w:kern w:val="0"/>
              </w:rPr>
            </w:pPr>
            <w:r>
              <w:rPr>
                <w:rFonts w:ascii="宋体" w:hAnsi="宋体" w:cs="仿宋_GB2312" w:hint="eastAsia"/>
                <w:kern w:val="0"/>
              </w:rPr>
              <w:t>（30分）</w:t>
            </w:r>
          </w:p>
        </w:tc>
        <w:tc>
          <w:tcPr>
            <w:tcW w:w="1374" w:type="dxa"/>
            <w:vAlign w:val="center"/>
          </w:tcPr>
          <w:p w:rsidR="008E3FCC" w:rsidRDefault="008E3FCC" w:rsidP="005C7E12">
            <w:pPr>
              <w:widowControl/>
              <w:snapToGrid w:val="0"/>
              <w:jc w:val="center"/>
              <w:rPr>
                <w:rFonts w:ascii="宋体" w:hAnsi="宋体"/>
                <w:kern w:val="0"/>
              </w:rPr>
            </w:pPr>
            <w:r w:rsidRPr="008F2B04">
              <w:rPr>
                <w:rFonts w:ascii="宋体" w:hAnsi="宋体" w:cs="仿宋_GB2312" w:hint="eastAsia"/>
                <w:kern w:val="0"/>
              </w:rPr>
              <w:t>经济效益指标</w:t>
            </w:r>
            <w:r w:rsidR="006945C7">
              <w:rPr>
                <w:rFonts w:ascii="宋体" w:hAnsi="宋体" w:hint="eastAsia"/>
                <w:kern w:val="0"/>
              </w:rPr>
              <w:t>（7分）</w:t>
            </w:r>
          </w:p>
        </w:tc>
        <w:tc>
          <w:tcPr>
            <w:tcW w:w="2353" w:type="dxa"/>
            <w:vAlign w:val="center"/>
          </w:tcPr>
          <w:p w:rsidR="008E3FCC" w:rsidRDefault="008E3FCC" w:rsidP="005C7E12">
            <w:pPr>
              <w:widowControl/>
              <w:snapToGrid w:val="0"/>
              <w:jc w:val="center"/>
              <w:rPr>
                <w:rFonts w:ascii="宋体" w:hAnsi="宋体"/>
                <w:kern w:val="0"/>
              </w:rPr>
            </w:pPr>
          </w:p>
        </w:tc>
        <w:tc>
          <w:tcPr>
            <w:tcW w:w="1615" w:type="dxa"/>
            <w:vAlign w:val="center"/>
          </w:tcPr>
          <w:p w:rsidR="008E3FCC" w:rsidRDefault="008E3FCC" w:rsidP="005C7E12">
            <w:pPr>
              <w:widowControl/>
              <w:snapToGrid w:val="0"/>
              <w:jc w:val="center"/>
              <w:rPr>
                <w:rFonts w:ascii="宋体" w:hAnsi="宋体"/>
                <w:kern w:val="0"/>
              </w:rPr>
            </w:pPr>
          </w:p>
        </w:tc>
        <w:tc>
          <w:tcPr>
            <w:tcW w:w="1453" w:type="dxa"/>
            <w:vAlign w:val="center"/>
          </w:tcPr>
          <w:p w:rsidR="008E3FCC" w:rsidRDefault="008E3FCC" w:rsidP="005C7E12">
            <w:pPr>
              <w:widowControl/>
              <w:snapToGrid w:val="0"/>
              <w:jc w:val="center"/>
              <w:rPr>
                <w:rFonts w:ascii="宋体" w:hAnsi="宋体"/>
                <w:kern w:val="0"/>
              </w:rPr>
            </w:pPr>
          </w:p>
        </w:tc>
        <w:tc>
          <w:tcPr>
            <w:tcW w:w="966" w:type="dxa"/>
            <w:vAlign w:val="center"/>
          </w:tcPr>
          <w:p w:rsidR="008E3FCC" w:rsidRDefault="008E3FCC" w:rsidP="005C7E12">
            <w:pPr>
              <w:widowControl/>
              <w:snapToGrid w:val="0"/>
              <w:jc w:val="center"/>
              <w:rPr>
                <w:rFonts w:ascii="宋体" w:hAnsi="宋体"/>
                <w:kern w:val="0"/>
              </w:rPr>
            </w:pPr>
          </w:p>
        </w:tc>
      </w:tr>
      <w:tr w:rsidR="008E3FCC" w:rsidTr="008E3FCC">
        <w:trPr>
          <w:trHeight w:val="567"/>
          <w:jc w:val="center"/>
        </w:trPr>
        <w:tc>
          <w:tcPr>
            <w:tcW w:w="1187" w:type="dxa"/>
            <w:vMerge/>
            <w:vAlign w:val="center"/>
          </w:tcPr>
          <w:p w:rsidR="008E3FCC" w:rsidRDefault="008E3FCC" w:rsidP="005C7E12">
            <w:pPr>
              <w:widowControl/>
              <w:snapToGrid w:val="0"/>
              <w:jc w:val="center"/>
              <w:rPr>
                <w:rFonts w:ascii="宋体" w:hAnsi="宋体"/>
                <w:kern w:val="0"/>
              </w:rPr>
            </w:pPr>
          </w:p>
        </w:tc>
        <w:tc>
          <w:tcPr>
            <w:tcW w:w="1374" w:type="dxa"/>
            <w:vAlign w:val="center"/>
          </w:tcPr>
          <w:p w:rsidR="008E3FCC" w:rsidRDefault="008E3FCC" w:rsidP="005C7E12">
            <w:pPr>
              <w:widowControl/>
              <w:snapToGrid w:val="0"/>
              <w:jc w:val="center"/>
              <w:rPr>
                <w:rFonts w:ascii="宋体" w:hAnsi="宋体"/>
                <w:kern w:val="0"/>
              </w:rPr>
            </w:pPr>
            <w:r w:rsidRPr="008F2B04">
              <w:rPr>
                <w:rFonts w:ascii="宋体" w:hAnsi="宋体" w:cs="仿宋_GB2312" w:hint="eastAsia"/>
                <w:kern w:val="0"/>
              </w:rPr>
              <w:t>社会效益指标</w:t>
            </w:r>
            <w:r w:rsidR="006945C7">
              <w:rPr>
                <w:rFonts w:ascii="宋体" w:hAnsi="宋体" w:hint="eastAsia"/>
                <w:kern w:val="0"/>
              </w:rPr>
              <w:t>（</w:t>
            </w:r>
            <w:r w:rsidR="006945C7">
              <w:rPr>
                <w:rFonts w:ascii="宋体" w:hAnsi="宋体"/>
                <w:kern w:val="0"/>
              </w:rPr>
              <w:t>8</w:t>
            </w:r>
            <w:r w:rsidR="006945C7">
              <w:rPr>
                <w:rFonts w:ascii="宋体" w:hAnsi="宋体" w:hint="eastAsia"/>
                <w:kern w:val="0"/>
              </w:rPr>
              <w:t>分）</w:t>
            </w:r>
          </w:p>
        </w:tc>
        <w:tc>
          <w:tcPr>
            <w:tcW w:w="2353" w:type="dxa"/>
            <w:vAlign w:val="center"/>
          </w:tcPr>
          <w:p w:rsidR="008E3FCC" w:rsidRDefault="008E3FCC" w:rsidP="005C7E12">
            <w:pPr>
              <w:widowControl/>
              <w:snapToGrid w:val="0"/>
              <w:jc w:val="center"/>
              <w:rPr>
                <w:rFonts w:ascii="宋体" w:hAnsi="宋体"/>
                <w:kern w:val="0"/>
              </w:rPr>
            </w:pPr>
          </w:p>
        </w:tc>
        <w:tc>
          <w:tcPr>
            <w:tcW w:w="1615" w:type="dxa"/>
            <w:vAlign w:val="center"/>
          </w:tcPr>
          <w:p w:rsidR="008E3FCC" w:rsidRDefault="008E3FCC" w:rsidP="005C7E12">
            <w:pPr>
              <w:widowControl/>
              <w:snapToGrid w:val="0"/>
              <w:jc w:val="center"/>
              <w:rPr>
                <w:rFonts w:ascii="宋体" w:hAnsi="宋体"/>
                <w:kern w:val="0"/>
              </w:rPr>
            </w:pPr>
          </w:p>
        </w:tc>
        <w:tc>
          <w:tcPr>
            <w:tcW w:w="1453" w:type="dxa"/>
            <w:vAlign w:val="center"/>
          </w:tcPr>
          <w:p w:rsidR="008E3FCC" w:rsidRDefault="008E3FCC" w:rsidP="005C7E12">
            <w:pPr>
              <w:widowControl/>
              <w:snapToGrid w:val="0"/>
              <w:jc w:val="center"/>
              <w:rPr>
                <w:rFonts w:ascii="宋体" w:hAnsi="宋体"/>
                <w:kern w:val="0"/>
              </w:rPr>
            </w:pPr>
          </w:p>
        </w:tc>
        <w:tc>
          <w:tcPr>
            <w:tcW w:w="966" w:type="dxa"/>
            <w:vAlign w:val="center"/>
          </w:tcPr>
          <w:p w:rsidR="008E3FCC" w:rsidRDefault="008E3FCC" w:rsidP="005C7E12">
            <w:pPr>
              <w:widowControl/>
              <w:snapToGrid w:val="0"/>
              <w:jc w:val="center"/>
              <w:rPr>
                <w:rFonts w:ascii="宋体" w:hAnsi="宋体"/>
                <w:kern w:val="0"/>
              </w:rPr>
            </w:pPr>
          </w:p>
        </w:tc>
      </w:tr>
      <w:tr w:rsidR="008E3FCC" w:rsidTr="008E3FCC">
        <w:trPr>
          <w:trHeight w:val="567"/>
          <w:jc w:val="center"/>
        </w:trPr>
        <w:tc>
          <w:tcPr>
            <w:tcW w:w="1187" w:type="dxa"/>
            <w:vMerge/>
            <w:vAlign w:val="center"/>
          </w:tcPr>
          <w:p w:rsidR="008E3FCC" w:rsidRDefault="008E3FCC" w:rsidP="005C7E12">
            <w:pPr>
              <w:widowControl/>
              <w:snapToGrid w:val="0"/>
              <w:jc w:val="center"/>
              <w:rPr>
                <w:rFonts w:ascii="宋体" w:hAnsi="宋体"/>
                <w:kern w:val="0"/>
              </w:rPr>
            </w:pPr>
          </w:p>
        </w:tc>
        <w:tc>
          <w:tcPr>
            <w:tcW w:w="1374" w:type="dxa"/>
            <w:vAlign w:val="center"/>
          </w:tcPr>
          <w:p w:rsidR="008E3FCC" w:rsidRDefault="008E3FCC" w:rsidP="005C7E12">
            <w:pPr>
              <w:widowControl/>
              <w:snapToGrid w:val="0"/>
              <w:jc w:val="center"/>
              <w:rPr>
                <w:rFonts w:ascii="宋体" w:hAnsi="宋体"/>
                <w:kern w:val="0"/>
              </w:rPr>
            </w:pPr>
            <w:r w:rsidRPr="008F2B04">
              <w:rPr>
                <w:rFonts w:ascii="宋体" w:hAnsi="宋体" w:cs="仿宋_GB2312" w:hint="eastAsia"/>
                <w:kern w:val="0"/>
              </w:rPr>
              <w:t>生态效益指标</w:t>
            </w:r>
            <w:r w:rsidR="006945C7">
              <w:rPr>
                <w:rFonts w:ascii="宋体" w:hAnsi="宋体" w:hint="eastAsia"/>
                <w:kern w:val="0"/>
              </w:rPr>
              <w:t>（7分）</w:t>
            </w:r>
          </w:p>
        </w:tc>
        <w:tc>
          <w:tcPr>
            <w:tcW w:w="2353" w:type="dxa"/>
            <w:vAlign w:val="center"/>
          </w:tcPr>
          <w:p w:rsidR="008E3FCC" w:rsidRDefault="008E3FCC" w:rsidP="005C7E12">
            <w:pPr>
              <w:widowControl/>
              <w:snapToGrid w:val="0"/>
              <w:jc w:val="center"/>
              <w:rPr>
                <w:rFonts w:ascii="宋体" w:hAnsi="宋体"/>
                <w:kern w:val="0"/>
              </w:rPr>
            </w:pPr>
            <w:r w:rsidRPr="008F2B04">
              <w:rPr>
                <w:rFonts w:ascii="宋体" w:hAnsi="宋体" w:hint="eastAsia"/>
                <w:kern w:val="0"/>
              </w:rPr>
              <w:t>绿化覆盖率</w:t>
            </w:r>
          </w:p>
        </w:tc>
        <w:tc>
          <w:tcPr>
            <w:tcW w:w="1615" w:type="dxa"/>
            <w:vAlign w:val="center"/>
          </w:tcPr>
          <w:p w:rsidR="008E3FCC" w:rsidRDefault="008E3FCC" w:rsidP="005C7E12">
            <w:pPr>
              <w:widowControl/>
              <w:snapToGrid w:val="0"/>
              <w:jc w:val="center"/>
              <w:rPr>
                <w:rFonts w:ascii="宋体" w:hAnsi="宋体"/>
                <w:kern w:val="0"/>
              </w:rPr>
            </w:pPr>
            <w:r w:rsidRPr="002E08C0">
              <w:rPr>
                <w:rFonts w:ascii="宋体" w:hAnsi="宋体" w:hint="eastAsia"/>
                <w:kern w:val="0"/>
              </w:rPr>
              <w:t>≥</w:t>
            </w:r>
            <w:r>
              <w:rPr>
                <w:rFonts w:ascii="宋体" w:hAnsi="宋体" w:hint="eastAsia"/>
                <w:kern w:val="0"/>
              </w:rPr>
              <w:t>30%</w:t>
            </w:r>
          </w:p>
        </w:tc>
        <w:tc>
          <w:tcPr>
            <w:tcW w:w="1453" w:type="dxa"/>
            <w:vAlign w:val="center"/>
          </w:tcPr>
          <w:p w:rsidR="008E3FCC" w:rsidRDefault="008E3FCC" w:rsidP="005C7E12">
            <w:pPr>
              <w:widowControl/>
              <w:snapToGrid w:val="0"/>
              <w:jc w:val="center"/>
              <w:rPr>
                <w:rFonts w:ascii="宋体" w:hAnsi="宋体"/>
                <w:kern w:val="0"/>
              </w:rPr>
            </w:pPr>
            <w:r>
              <w:rPr>
                <w:rFonts w:ascii="宋体" w:hAnsi="宋体" w:hint="eastAsia"/>
                <w:kern w:val="0"/>
              </w:rPr>
              <w:t>35%</w:t>
            </w:r>
          </w:p>
        </w:tc>
        <w:tc>
          <w:tcPr>
            <w:tcW w:w="966" w:type="dxa"/>
            <w:vAlign w:val="center"/>
          </w:tcPr>
          <w:p w:rsidR="008E3FCC" w:rsidRDefault="008E3FCC" w:rsidP="005C7E12">
            <w:pPr>
              <w:widowControl/>
              <w:snapToGrid w:val="0"/>
              <w:jc w:val="center"/>
              <w:rPr>
                <w:rFonts w:ascii="宋体" w:hAnsi="宋体"/>
                <w:kern w:val="0"/>
              </w:rPr>
            </w:pPr>
            <w:r>
              <w:rPr>
                <w:rFonts w:ascii="宋体" w:hAnsi="宋体"/>
                <w:kern w:val="0"/>
              </w:rPr>
              <w:t>7</w:t>
            </w:r>
          </w:p>
        </w:tc>
      </w:tr>
      <w:tr w:rsidR="008E3FCC" w:rsidTr="008E3FCC">
        <w:trPr>
          <w:trHeight w:val="484"/>
          <w:jc w:val="center"/>
        </w:trPr>
        <w:tc>
          <w:tcPr>
            <w:tcW w:w="1187" w:type="dxa"/>
            <w:vMerge/>
            <w:vAlign w:val="center"/>
          </w:tcPr>
          <w:p w:rsidR="008E3FCC" w:rsidRDefault="008E3FCC" w:rsidP="005C7E12">
            <w:pPr>
              <w:widowControl/>
              <w:snapToGrid w:val="0"/>
              <w:jc w:val="center"/>
              <w:rPr>
                <w:rFonts w:ascii="宋体" w:hAnsi="宋体"/>
                <w:kern w:val="0"/>
              </w:rPr>
            </w:pPr>
          </w:p>
        </w:tc>
        <w:tc>
          <w:tcPr>
            <w:tcW w:w="1374" w:type="dxa"/>
            <w:vAlign w:val="center"/>
          </w:tcPr>
          <w:p w:rsidR="008E3FCC" w:rsidRDefault="008E3FCC" w:rsidP="005C7E12">
            <w:pPr>
              <w:widowControl/>
              <w:snapToGrid w:val="0"/>
              <w:jc w:val="center"/>
              <w:rPr>
                <w:rFonts w:ascii="宋体" w:hAnsi="宋体"/>
                <w:kern w:val="0"/>
              </w:rPr>
            </w:pPr>
            <w:r w:rsidRPr="008F2B04">
              <w:rPr>
                <w:rFonts w:ascii="宋体" w:hAnsi="宋体" w:cs="仿宋_GB2312" w:hint="eastAsia"/>
                <w:kern w:val="0"/>
              </w:rPr>
              <w:t>可持续影响指标</w:t>
            </w:r>
            <w:r w:rsidR="006945C7">
              <w:rPr>
                <w:rFonts w:ascii="宋体" w:hAnsi="宋体" w:hint="eastAsia"/>
                <w:kern w:val="0"/>
              </w:rPr>
              <w:t>（</w:t>
            </w:r>
            <w:r w:rsidR="006945C7">
              <w:rPr>
                <w:rFonts w:ascii="宋体" w:hAnsi="宋体"/>
                <w:kern w:val="0"/>
              </w:rPr>
              <w:t>8</w:t>
            </w:r>
            <w:r w:rsidR="006945C7">
              <w:rPr>
                <w:rFonts w:ascii="宋体" w:hAnsi="宋体" w:hint="eastAsia"/>
                <w:kern w:val="0"/>
              </w:rPr>
              <w:t>分）</w:t>
            </w:r>
          </w:p>
        </w:tc>
        <w:tc>
          <w:tcPr>
            <w:tcW w:w="2353" w:type="dxa"/>
            <w:vAlign w:val="center"/>
          </w:tcPr>
          <w:p w:rsidR="008E3FCC" w:rsidRDefault="008E3FCC" w:rsidP="005C7E12">
            <w:pPr>
              <w:widowControl/>
              <w:snapToGrid w:val="0"/>
              <w:jc w:val="center"/>
              <w:rPr>
                <w:rFonts w:ascii="宋体" w:hAnsi="宋体"/>
                <w:kern w:val="0"/>
              </w:rPr>
            </w:pPr>
            <w:r w:rsidRPr="008F2B04">
              <w:rPr>
                <w:rFonts w:ascii="宋体" w:hAnsi="宋体" w:hint="eastAsia"/>
                <w:kern w:val="0"/>
              </w:rPr>
              <w:t>提高居民居住环境</w:t>
            </w:r>
          </w:p>
        </w:tc>
        <w:tc>
          <w:tcPr>
            <w:tcW w:w="1615" w:type="dxa"/>
            <w:vAlign w:val="center"/>
          </w:tcPr>
          <w:p w:rsidR="008E3FCC" w:rsidRDefault="008E3FCC" w:rsidP="005C7E12">
            <w:pPr>
              <w:widowControl/>
              <w:snapToGrid w:val="0"/>
              <w:jc w:val="center"/>
              <w:rPr>
                <w:rFonts w:ascii="宋体" w:hAnsi="宋体"/>
                <w:kern w:val="0"/>
              </w:rPr>
            </w:pPr>
            <w:r>
              <w:rPr>
                <w:rFonts w:ascii="宋体" w:hAnsi="宋体" w:hint="eastAsia"/>
                <w:kern w:val="0"/>
              </w:rPr>
              <w:t>可持续</w:t>
            </w:r>
          </w:p>
        </w:tc>
        <w:tc>
          <w:tcPr>
            <w:tcW w:w="1453" w:type="dxa"/>
            <w:vAlign w:val="center"/>
          </w:tcPr>
          <w:p w:rsidR="008E3FCC" w:rsidRDefault="008E3FCC" w:rsidP="005C7E12">
            <w:pPr>
              <w:widowControl/>
              <w:snapToGrid w:val="0"/>
              <w:jc w:val="center"/>
              <w:rPr>
                <w:rFonts w:ascii="宋体" w:hAnsi="宋体"/>
                <w:kern w:val="0"/>
              </w:rPr>
            </w:pPr>
            <w:r>
              <w:rPr>
                <w:rFonts w:ascii="宋体" w:hAnsi="宋体" w:hint="eastAsia"/>
                <w:kern w:val="0"/>
              </w:rPr>
              <w:t>可持续</w:t>
            </w:r>
          </w:p>
        </w:tc>
        <w:tc>
          <w:tcPr>
            <w:tcW w:w="966" w:type="dxa"/>
            <w:vAlign w:val="center"/>
          </w:tcPr>
          <w:p w:rsidR="008E3FCC" w:rsidRDefault="008E3FCC" w:rsidP="005C7E12">
            <w:pPr>
              <w:widowControl/>
              <w:snapToGrid w:val="0"/>
              <w:jc w:val="center"/>
              <w:rPr>
                <w:rFonts w:ascii="宋体" w:hAnsi="宋体"/>
                <w:kern w:val="0"/>
              </w:rPr>
            </w:pPr>
            <w:r>
              <w:rPr>
                <w:rFonts w:ascii="宋体" w:hAnsi="宋体"/>
                <w:kern w:val="0"/>
              </w:rPr>
              <w:t>8</w:t>
            </w:r>
          </w:p>
        </w:tc>
      </w:tr>
      <w:tr w:rsidR="008E3FCC" w:rsidTr="008E3FCC">
        <w:trPr>
          <w:trHeight w:val="509"/>
          <w:jc w:val="center"/>
        </w:trPr>
        <w:tc>
          <w:tcPr>
            <w:tcW w:w="1187" w:type="dxa"/>
            <w:vAlign w:val="center"/>
          </w:tcPr>
          <w:p w:rsidR="008E3FCC" w:rsidRDefault="008E3FCC" w:rsidP="005C7E12">
            <w:pPr>
              <w:snapToGrid w:val="0"/>
              <w:jc w:val="center"/>
              <w:rPr>
                <w:rFonts w:ascii="宋体" w:hAnsi="宋体"/>
                <w:kern w:val="0"/>
              </w:rPr>
            </w:pPr>
          </w:p>
        </w:tc>
        <w:tc>
          <w:tcPr>
            <w:tcW w:w="1374" w:type="dxa"/>
            <w:vAlign w:val="center"/>
          </w:tcPr>
          <w:p w:rsidR="008E3FCC" w:rsidRPr="008F2B04" w:rsidRDefault="008E3FCC" w:rsidP="005C7E12">
            <w:pPr>
              <w:snapToGrid w:val="0"/>
              <w:jc w:val="center"/>
              <w:rPr>
                <w:rFonts w:ascii="宋体" w:hAnsi="宋体" w:cs="仿宋_GB2312"/>
                <w:kern w:val="0"/>
              </w:rPr>
            </w:pPr>
            <w:r>
              <w:rPr>
                <w:rFonts w:ascii="宋体" w:hAnsi="宋体" w:cs="仿宋_GB2312" w:hint="eastAsia"/>
                <w:kern w:val="0"/>
              </w:rPr>
              <w:t>合计</w:t>
            </w:r>
          </w:p>
        </w:tc>
        <w:tc>
          <w:tcPr>
            <w:tcW w:w="2353" w:type="dxa"/>
            <w:vAlign w:val="center"/>
          </w:tcPr>
          <w:p w:rsidR="008E3FCC" w:rsidRPr="008F2B04" w:rsidRDefault="008E3FCC" w:rsidP="005C7E12">
            <w:pPr>
              <w:snapToGrid w:val="0"/>
              <w:jc w:val="center"/>
              <w:rPr>
                <w:rFonts w:ascii="宋体" w:hAnsi="宋体"/>
                <w:kern w:val="0"/>
              </w:rPr>
            </w:pPr>
          </w:p>
        </w:tc>
        <w:tc>
          <w:tcPr>
            <w:tcW w:w="1615" w:type="dxa"/>
            <w:vAlign w:val="center"/>
          </w:tcPr>
          <w:p w:rsidR="008E3FCC" w:rsidRDefault="008E3FCC" w:rsidP="005C7E12">
            <w:pPr>
              <w:snapToGrid w:val="0"/>
              <w:jc w:val="center"/>
              <w:rPr>
                <w:rFonts w:ascii="宋体" w:hAnsi="宋体"/>
                <w:kern w:val="0"/>
              </w:rPr>
            </w:pPr>
          </w:p>
        </w:tc>
        <w:tc>
          <w:tcPr>
            <w:tcW w:w="1453" w:type="dxa"/>
            <w:vAlign w:val="center"/>
          </w:tcPr>
          <w:p w:rsidR="008E3FCC" w:rsidRDefault="008E3FCC" w:rsidP="005C7E12">
            <w:pPr>
              <w:snapToGrid w:val="0"/>
              <w:jc w:val="center"/>
              <w:rPr>
                <w:rFonts w:ascii="宋体" w:hAnsi="宋体"/>
                <w:kern w:val="0"/>
              </w:rPr>
            </w:pPr>
          </w:p>
        </w:tc>
        <w:tc>
          <w:tcPr>
            <w:tcW w:w="966" w:type="dxa"/>
            <w:vAlign w:val="center"/>
          </w:tcPr>
          <w:p w:rsidR="008E3FCC" w:rsidRDefault="008E3FCC" w:rsidP="005C7E12">
            <w:pPr>
              <w:snapToGrid w:val="0"/>
              <w:jc w:val="center"/>
              <w:rPr>
                <w:rFonts w:ascii="宋体" w:hAnsi="宋体"/>
                <w:kern w:val="0"/>
              </w:rPr>
            </w:pPr>
            <w:r>
              <w:rPr>
                <w:rFonts w:ascii="宋体" w:hAnsi="宋体" w:hint="eastAsia"/>
                <w:kern w:val="0"/>
              </w:rPr>
              <w:t>1</w:t>
            </w:r>
            <w:r>
              <w:rPr>
                <w:rFonts w:ascii="宋体" w:hAnsi="宋体"/>
                <w:kern w:val="0"/>
              </w:rPr>
              <w:t>5</w:t>
            </w:r>
          </w:p>
        </w:tc>
      </w:tr>
    </w:tbl>
    <w:p w:rsidR="00F12592" w:rsidRPr="00804A67" w:rsidRDefault="00F12592" w:rsidP="00F12592">
      <w:pPr>
        <w:widowControl/>
        <w:spacing w:line="520" w:lineRule="exact"/>
        <w:ind w:firstLineChars="200" w:firstLine="560"/>
        <w:jc w:val="left"/>
        <w:rPr>
          <w:rFonts w:ascii="宋体" w:hAnsi="宋体" w:cs="宋体"/>
          <w:color w:val="000000"/>
          <w:kern w:val="0"/>
          <w:sz w:val="28"/>
          <w:szCs w:val="28"/>
        </w:rPr>
      </w:pPr>
      <w:r w:rsidRPr="00804A67">
        <w:rPr>
          <w:rFonts w:ascii="宋体" w:hAnsi="宋体" w:cs="宋体" w:hint="eastAsia"/>
          <w:color w:val="000000"/>
          <w:kern w:val="0"/>
          <w:sz w:val="28"/>
          <w:szCs w:val="28"/>
        </w:rPr>
        <w:t>二级指标经济效益指标，未设定三级指标（7分），未得分</w:t>
      </w:r>
      <w:r>
        <w:rPr>
          <w:rFonts w:ascii="宋体" w:hAnsi="宋体" w:cs="宋体" w:hint="eastAsia"/>
          <w:color w:val="000000"/>
          <w:kern w:val="0"/>
          <w:sz w:val="28"/>
          <w:szCs w:val="28"/>
        </w:rPr>
        <w:t>，扣7分</w:t>
      </w:r>
      <w:r w:rsidRPr="00804A67">
        <w:rPr>
          <w:rFonts w:ascii="宋体" w:hAnsi="宋体" w:cs="宋体" w:hint="eastAsia"/>
          <w:color w:val="000000"/>
          <w:kern w:val="0"/>
          <w:sz w:val="28"/>
          <w:szCs w:val="28"/>
        </w:rPr>
        <w:t>。</w:t>
      </w:r>
    </w:p>
    <w:p w:rsidR="001436EA" w:rsidRPr="00F12592" w:rsidRDefault="00F12592" w:rsidP="00A9772E">
      <w:pPr>
        <w:widowControl/>
        <w:spacing w:line="520" w:lineRule="exact"/>
        <w:ind w:firstLineChars="200" w:firstLine="560"/>
        <w:jc w:val="left"/>
        <w:rPr>
          <w:rFonts w:ascii="宋体" w:hAnsi="宋体" w:cs="宋体"/>
          <w:color w:val="000000"/>
          <w:kern w:val="0"/>
          <w:sz w:val="28"/>
          <w:szCs w:val="28"/>
        </w:rPr>
      </w:pPr>
      <w:r w:rsidRPr="00804A67">
        <w:rPr>
          <w:rFonts w:ascii="宋体" w:hAnsi="宋体" w:cs="宋体" w:hint="eastAsia"/>
          <w:color w:val="000000"/>
          <w:kern w:val="0"/>
          <w:sz w:val="28"/>
          <w:szCs w:val="28"/>
        </w:rPr>
        <w:t>二级指标</w:t>
      </w:r>
      <w:r>
        <w:rPr>
          <w:rFonts w:ascii="宋体" w:hAnsi="宋体" w:cs="宋体" w:hint="eastAsia"/>
          <w:color w:val="000000"/>
          <w:kern w:val="0"/>
          <w:sz w:val="28"/>
          <w:szCs w:val="28"/>
        </w:rPr>
        <w:t>社会效益</w:t>
      </w:r>
      <w:r w:rsidRPr="00B56006">
        <w:rPr>
          <w:rFonts w:ascii="宋体" w:hAnsi="宋体" w:cs="宋体" w:hint="eastAsia"/>
          <w:color w:val="000000"/>
          <w:kern w:val="0"/>
          <w:sz w:val="28"/>
          <w:szCs w:val="28"/>
        </w:rPr>
        <w:t>指标</w:t>
      </w:r>
      <w:r>
        <w:rPr>
          <w:rFonts w:ascii="宋体" w:hAnsi="宋体" w:cs="宋体" w:hint="eastAsia"/>
          <w:color w:val="000000"/>
          <w:kern w:val="0"/>
          <w:sz w:val="28"/>
          <w:szCs w:val="28"/>
        </w:rPr>
        <w:t>，</w:t>
      </w:r>
      <w:r w:rsidRPr="00804A67">
        <w:rPr>
          <w:rFonts w:ascii="宋体" w:hAnsi="宋体" w:cs="宋体" w:hint="eastAsia"/>
          <w:color w:val="000000"/>
          <w:kern w:val="0"/>
          <w:sz w:val="28"/>
          <w:szCs w:val="28"/>
        </w:rPr>
        <w:t>未设定三级指标（</w:t>
      </w:r>
      <w:r>
        <w:rPr>
          <w:rFonts w:ascii="宋体" w:hAnsi="宋体" w:cs="宋体"/>
          <w:color w:val="000000"/>
          <w:kern w:val="0"/>
          <w:sz w:val="28"/>
          <w:szCs w:val="28"/>
        </w:rPr>
        <w:t>8</w:t>
      </w:r>
      <w:r w:rsidRPr="00804A67">
        <w:rPr>
          <w:rFonts w:ascii="宋体" w:hAnsi="宋体" w:cs="宋体" w:hint="eastAsia"/>
          <w:color w:val="000000"/>
          <w:kern w:val="0"/>
          <w:sz w:val="28"/>
          <w:szCs w:val="28"/>
        </w:rPr>
        <w:t>分），未得分</w:t>
      </w:r>
      <w:r>
        <w:rPr>
          <w:rFonts w:ascii="宋体" w:hAnsi="宋体" w:cs="宋体" w:hint="eastAsia"/>
          <w:color w:val="000000"/>
          <w:kern w:val="0"/>
          <w:sz w:val="28"/>
          <w:szCs w:val="28"/>
        </w:rPr>
        <w:t>，扣8分</w:t>
      </w:r>
      <w:r w:rsidRPr="00804A67">
        <w:rPr>
          <w:rFonts w:ascii="宋体" w:hAnsi="宋体" w:cs="宋体" w:hint="eastAsia"/>
          <w:color w:val="000000"/>
          <w:kern w:val="0"/>
          <w:sz w:val="28"/>
          <w:szCs w:val="28"/>
        </w:rPr>
        <w:t>。</w:t>
      </w:r>
    </w:p>
    <w:p w:rsidR="00A84C9B" w:rsidRDefault="00A84C9B" w:rsidP="00B505FF">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（3）满意度指标完成情况分析。</w:t>
      </w:r>
    </w:p>
    <w:p w:rsidR="00B505FF" w:rsidRPr="00B505FF" w:rsidRDefault="00E42E8D" w:rsidP="00A9772E">
      <w:pPr>
        <w:widowControl/>
        <w:spacing w:line="520" w:lineRule="exact"/>
        <w:ind w:firstLine="557"/>
        <w:jc w:val="left"/>
        <w:rPr>
          <w:rFonts w:ascii="宋体" w:hAnsi="宋体" w:cs="宋体"/>
          <w:color w:val="000000"/>
          <w:kern w:val="0"/>
          <w:sz w:val="28"/>
          <w:szCs w:val="28"/>
        </w:rPr>
      </w:pPr>
      <w:bookmarkStart w:id="1" w:name="_Hlk70348384"/>
      <w:r>
        <w:rPr>
          <w:rFonts w:ascii="宋体" w:hAnsi="宋体" w:cs="宋体" w:hint="eastAsia"/>
          <w:color w:val="000000"/>
          <w:kern w:val="0"/>
          <w:sz w:val="28"/>
          <w:szCs w:val="28"/>
        </w:rPr>
        <w:t>满意度</w:t>
      </w:r>
      <w:r w:rsidRPr="001436EA">
        <w:rPr>
          <w:rFonts w:ascii="宋体" w:hAnsi="宋体" w:cs="宋体"/>
          <w:color w:val="000000"/>
          <w:kern w:val="0"/>
          <w:sz w:val="28"/>
          <w:szCs w:val="28"/>
        </w:rPr>
        <w:t xml:space="preserve">指标合计 </w:t>
      </w:r>
      <w:r>
        <w:rPr>
          <w:rFonts w:ascii="宋体" w:hAnsi="宋体" w:cs="宋体"/>
          <w:color w:val="000000"/>
          <w:kern w:val="0"/>
          <w:sz w:val="28"/>
          <w:szCs w:val="28"/>
        </w:rPr>
        <w:t>1</w:t>
      </w:r>
      <w:r w:rsidRPr="001436EA">
        <w:rPr>
          <w:rFonts w:ascii="宋体" w:hAnsi="宋体" w:cs="宋体"/>
          <w:color w:val="000000"/>
          <w:kern w:val="0"/>
          <w:sz w:val="28"/>
          <w:szCs w:val="28"/>
        </w:rPr>
        <w:t xml:space="preserve">0 分，实际得分 </w:t>
      </w:r>
      <w:r>
        <w:rPr>
          <w:rFonts w:ascii="宋体" w:hAnsi="宋体" w:cs="宋体"/>
          <w:color w:val="000000"/>
          <w:kern w:val="0"/>
          <w:sz w:val="28"/>
          <w:szCs w:val="28"/>
        </w:rPr>
        <w:t>10</w:t>
      </w:r>
      <w:r w:rsidRPr="001436EA">
        <w:rPr>
          <w:rFonts w:ascii="宋体" w:hAnsi="宋体" w:cs="宋体"/>
          <w:color w:val="000000"/>
          <w:kern w:val="0"/>
          <w:sz w:val="28"/>
          <w:szCs w:val="28"/>
        </w:rPr>
        <w:t xml:space="preserve">分，指标完成率为 </w:t>
      </w:r>
      <w:r>
        <w:rPr>
          <w:rFonts w:ascii="宋体" w:hAnsi="宋体" w:cs="宋体"/>
          <w:color w:val="000000"/>
          <w:kern w:val="0"/>
          <w:sz w:val="28"/>
          <w:szCs w:val="28"/>
        </w:rPr>
        <w:t>100</w:t>
      </w:r>
      <w:r w:rsidRPr="001436EA">
        <w:rPr>
          <w:rFonts w:ascii="宋体" w:hAnsi="宋体" w:cs="宋体"/>
          <w:color w:val="000000"/>
          <w:kern w:val="0"/>
          <w:sz w:val="28"/>
          <w:szCs w:val="28"/>
        </w:rPr>
        <w:t>%。</w:t>
      </w:r>
      <w:bookmarkEnd w:id="1"/>
    </w:p>
    <w:p w:rsidR="00A84C9B" w:rsidRDefault="00A84C9B" w:rsidP="00B505FF">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（四）上年度部门自评结果应用情况</w:t>
      </w:r>
    </w:p>
    <w:p w:rsidR="00B505FF" w:rsidRPr="00A9772E" w:rsidRDefault="002B41A3" w:rsidP="00A9772E">
      <w:pPr>
        <w:pStyle w:val="20"/>
        <w:shd w:val="clear" w:color="auto" w:fill="auto"/>
        <w:spacing w:before="0" w:after="0" w:line="619" w:lineRule="exact"/>
        <w:ind w:firstLineChars="200" w:firstLine="560"/>
        <w:jc w:val="both"/>
        <w:rPr>
          <w:bCs/>
          <w:color w:val="000000"/>
          <w:lang w:val="zh-CN" w:bidi="zh-CN"/>
        </w:rPr>
      </w:pPr>
      <w:r>
        <w:rPr>
          <w:rFonts w:hint="eastAsia"/>
          <w:bCs/>
          <w:color w:val="000000"/>
          <w:lang w:val="zh-CN" w:bidi="zh-CN"/>
        </w:rPr>
        <w:t>无</w:t>
      </w:r>
      <w:r w:rsidR="00A9772E">
        <w:rPr>
          <w:rFonts w:hint="eastAsia"/>
          <w:bCs/>
          <w:color w:val="000000"/>
          <w:lang w:val="zh-CN" w:bidi="zh-CN"/>
        </w:rPr>
        <w:t>。</w:t>
      </w:r>
    </w:p>
    <w:p w:rsidR="00A84C9B" w:rsidRDefault="00A84C9B" w:rsidP="00A84C9B">
      <w:pPr>
        <w:widowControl/>
        <w:spacing w:line="520" w:lineRule="exact"/>
        <w:ind w:firstLine="560"/>
        <w:jc w:val="left"/>
        <w:rPr>
          <w:rFonts w:ascii="宋体" w:hAnsi="宋体" w:cs="宋体"/>
          <w:color w:val="000000"/>
          <w:kern w:val="0"/>
          <w:sz w:val="28"/>
          <w:szCs w:val="28"/>
        </w:rPr>
      </w:pPr>
      <w:r>
        <w:rPr>
          <w:rFonts w:ascii="宋体" w:hAnsi="宋体" w:cs="宋体" w:hint="eastAsia"/>
          <w:color w:val="000000"/>
          <w:kern w:val="0"/>
          <w:sz w:val="28"/>
          <w:szCs w:val="28"/>
        </w:rPr>
        <w:t>（五）其他佐证材料</w:t>
      </w:r>
    </w:p>
    <w:p w:rsidR="00A84C9B" w:rsidRDefault="00A9772E" w:rsidP="00A84C9B">
      <w:pPr>
        <w:widowControl/>
        <w:spacing w:line="520" w:lineRule="exact"/>
        <w:ind w:firstLine="560"/>
        <w:jc w:val="left"/>
        <w:rPr>
          <w:rFonts w:ascii="宋体" w:hAnsi="宋体" w:cs="宋体"/>
          <w:color w:val="000000"/>
          <w:kern w:val="0"/>
          <w:sz w:val="28"/>
          <w:szCs w:val="28"/>
        </w:rPr>
      </w:pPr>
      <w:r>
        <w:rPr>
          <w:rFonts w:ascii="宋体" w:hAnsi="宋体" w:cs="宋体" w:hint="eastAsia"/>
          <w:color w:val="000000"/>
          <w:kern w:val="0"/>
          <w:sz w:val="28"/>
          <w:szCs w:val="28"/>
        </w:rPr>
        <w:t>无。</w:t>
      </w:r>
    </w:p>
    <w:p w:rsidR="00A84C9B" w:rsidRDefault="00A84C9B" w:rsidP="00A84C9B">
      <w:pPr>
        <w:widowControl/>
        <w:spacing w:line="520" w:lineRule="exact"/>
        <w:ind w:firstLine="560"/>
        <w:jc w:val="left"/>
        <w:rPr>
          <w:rFonts w:ascii="宋体" w:hAnsi="宋体" w:cs="宋体"/>
          <w:color w:val="000000"/>
          <w:kern w:val="0"/>
          <w:sz w:val="28"/>
          <w:szCs w:val="28"/>
        </w:rPr>
      </w:pPr>
      <w:r>
        <w:rPr>
          <w:rFonts w:ascii="宋体" w:hAnsi="宋体" w:cs="宋体" w:hint="eastAsia"/>
          <w:color w:val="000000"/>
          <w:kern w:val="0"/>
          <w:sz w:val="28"/>
          <w:szCs w:val="28"/>
        </w:rPr>
        <w:t>注：缩略版建议</w:t>
      </w:r>
      <w:r>
        <w:rPr>
          <w:rFonts w:ascii="宋体" w:hAnsi="宋体" w:cs="宋体" w:hint="eastAsia"/>
          <w:b/>
          <w:bCs/>
          <w:color w:val="000000"/>
          <w:kern w:val="0"/>
          <w:sz w:val="28"/>
          <w:szCs w:val="28"/>
        </w:rPr>
        <w:t>6000字</w:t>
      </w:r>
      <w:r>
        <w:rPr>
          <w:rFonts w:ascii="宋体" w:hAnsi="宋体" w:cs="宋体" w:hint="eastAsia"/>
          <w:color w:val="000000"/>
          <w:kern w:val="0"/>
          <w:sz w:val="28"/>
          <w:szCs w:val="28"/>
        </w:rPr>
        <w:t>以内。</w:t>
      </w:r>
    </w:p>
    <w:p w:rsidR="00A84C9B" w:rsidRDefault="00A84C9B" w:rsidP="00A84C9B">
      <w:pPr>
        <w:widowControl/>
        <w:spacing w:line="520" w:lineRule="exact"/>
        <w:ind w:firstLine="560"/>
        <w:jc w:val="left"/>
        <w:rPr>
          <w:rFonts w:ascii="宋体" w:hAnsi="宋体" w:cs="宋体"/>
          <w:color w:val="000000"/>
          <w:kern w:val="0"/>
          <w:sz w:val="28"/>
          <w:szCs w:val="28"/>
        </w:rPr>
      </w:pPr>
    </w:p>
    <w:p w:rsidR="00A84C9B" w:rsidRDefault="00A84C9B" w:rsidP="00A84C9B">
      <w:pPr>
        <w:widowControl/>
        <w:spacing w:line="520" w:lineRule="exact"/>
        <w:ind w:firstLine="560"/>
        <w:jc w:val="left"/>
        <w:rPr>
          <w:rFonts w:ascii="宋体" w:hAnsi="宋体" w:cs="宋体"/>
          <w:color w:val="000000"/>
          <w:kern w:val="0"/>
          <w:sz w:val="28"/>
          <w:szCs w:val="28"/>
        </w:rPr>
      </w:pPr>
    </w:p>
    <w:p w:rsidR="00A84C9B" w:rsidRDefault="00A84C9B" w:rsidP="00A84C9B">
      <w:pPr>
        <w:widowControl/>
        <w:spacing w:line="432" w:lineRule="atLeast"/>
        <w:jc w:val="left"/>
        <w:rPr>
          <w:rFonts w:ascii="宋体" w:hAnsi="宋体" w:cs="宋体"/>
          <w:color w:val="000000"/>
          <w:kern w:val="0"/>
          <w:sz w:val="24"/>
          <w:szCs w:val="24"/>
        </w:rPr>
      </w:pPr>
    </w:p>
    <w:p w:rsidR="00A9772E" w:rsidRDefault="00A9772E" w:rsidP="00A84C9B">
      <w:pPr>
        <w:widowControl/>
        <w:spacing w:line="432" w:lineRule="atLeast"/>
        <w:jc w:val="left"/>
        <w:rPr>
          <w:rFonts w:ascii="宋体" w:hAnsi="宋体" w:cs="宋体"/>
          <w:color w:val="000000"/>
          <w:kern w:val="0"/>
          <w:sz w:val="24"/>
          <w:szCs w:val="24"/>
        </w:rPr>
      </w:pPr>
    </w:p>
    <w:p w:rsidR="00A9772E" w:rsidRDefault="00A9772E" w:rsidP="00A84C9B">
      <w:pPr>
        <w:widowControl/>
        <w:spacing w:line="432" w:lineRule="atLeast"/>
        <w:jc w:val="left"/>
        <w:rPr>
          <w:rFonts w:ascii="宋体" w:hAnsi="宋体" w:cs="宋体"/>
          <w:color w:val="000000"/>
          <w:kern w:val="0"/>
          <w:sz w:val="24"/>
          <w:szCs w:val="24"/>
        </w:rPr>
      </w:pPr>
    </w:p>
    <w:p w:rsidR="00A84C9B" w:rsidRDefault="00A84C9B" w:rsidP="00A84C9B">
      <w:pPr>
        <w:widowControl/>
        <w:spacing w:line="432" w:lineRule="atLeast"/>
        <w:jc w:val="center"/>
        <w:rPr>
          <w:rFonts w:ascii="方正小标宋简体" w:eastAsia="方正小标宋简体" w:hAnsi="方正小标宋简体" w:cs="方正小标宋简体"/>
          <w:color w:val="000000"/>
          <w:kern w:val="0"/>
          <w:sz w:val="40"/>
          <w:szCs w:val="40"/>
        </w:rPr>
      </w:pPr>
    </w:p>
    <w:p w:rsidR="006146D7" w:rsidRDefault="006146D7" w:rsidP="00A84C9B">
      <w:pPr>
        <w:widowControl/>
        <w:spacing w:line="432" w:lineRule="atLeast"/>
        <w:jc w:val="center"/>
        <w:rPr>
          <w:rFonts w:ascii="方正小标宋简体" w:eastAsia="方正小标宋简体" w:hAnsi="方正小标宋简体" w:cs="方正小标宋简体"/>
          <w:color w:val="000000"/>
          <w:kern w:val="0"/>
          <w:sz w:val="40"/>
          <w:szCs w:val="40"/>
        </w:rPr>
      </w:pPr>
      <w:r>
        <w:rPr>
          <w:rFonts w:ascii="方正小标宋简体" w:eastAsia="方正小标宋简体" w:hAnsi="方正小标宋简体" w:cs="方正小标宋简体" w:hint="eastAsia"/>
          <w:color w:val="000000"/>
          <w:kern w:val="0"/>
          <w:sz w:val="40"/>
          <w:szCs w:val="40"/>
        </w:rPr>
        <w:lastRenderedPageBreak/>
        <w:t>2</w:t>
      </w:r>
      <w:r>
        <w:rPr>
          <w:rFonts w:ascii="方正小标宋简体" w:eastAsia="方正小标宋简体" w:hAnsi="方正小标宋简体" w:cs="方正小标宋简体"/>
          <w:color w:val="000000"/>
          <w:kern w:val="0"/>
          <w:sz w:val="40"/>
          <w:szCs w:val="40"/>
        </w:rPr>
        <w:t>020</w:t>
      </w:r>
      <w:r w:rsidR="00A84C9B">
        <w:rPr>
          <w:rFonts w:ascii="方正小标宋简体" w:eastAsia="方正小标宋简体" w:hAnsi="方正小标宋简体" w:cs="方正小标宋简体" w:hint="eastAsia"/>
          <w:color w:val="000000"/>
          <w:kern w:val="0"/>
          <w:sz w:val="40"/>
          <w:szCs w:val="40"/>
        </w:rPr>
        <w:t>年度</w:t>
      </w:r>
      <w:r w:rsidRPr="00334BE9">
        <w:rPr>
          <w:rFonts w:ascii="方正小标宋简体" w:eastAsia="方正小标宋简体" w:hAnsi="方正小标宋简体" w:cs="方正小标宋简体"/>
          <w:color w:val="000000"/>
          <w:kern w:val="0"/>
          <w:sz w:val="40"/>
          <w:szCs w:val="40"/>
        </w:rPr>
        <w:t>拆迁补偿项目、还建房等专项</w:t>
      </w:r>
    </w:p>
    <w:p w:rsidR="00A84C9B" w:rsidRDefault="00A84C9B" w:rsidP="00A84C9B">
      <w:pPr>
        <w:widowControl/>
        <w:spacing w:line="432" w:lineRule="atLeast"/>
        <w:jc w:val="center"/>
        <w:rPr>
          <w:rFonts w:ascii="方正小标宋简体" w:eastAsia="方正小标宋简体" w:hAnsi="方正小标宋简体" w:cs="方正小标宋简体"/>
          <w:color w:val="000000"/>
          <w:kern w:val="0"/>
          <w:sz w:val="40"/>
          <w:szCs w:val="40"/>
        </w:rPr>
      </w:pPr>
      <w:r>
        <w:rPr>
          <w:rFonts w:ascii="方正小标宋简体" w:eastAsia="方正小标宋简体" w:hAnsi="方正小标宋简体" w:cs="方正小标宋简体" w:hint="eastAsia"/>
          <w:color w:val="000000"/>
          <w:kern w:val="0"/>
          <w:sz w:val="40"/>
          <w:szCs w:val="40"/>
        </w:rPr>
        <w:t>项目自评结果（格式）</w:t>
      </w:r>
    </w:p>
    <w:p w:rsidR="00A84C9B" w:rsidRDefault="00A84C9B" w:rsidP="00A84C9B">
      <w:pPr>
        <w:widowControl/>
        <w:spacing w:line="432" w:lineRule="atLeast"/>
        <w:jc w:val="center"/>
        <w:rPr>
          <w:rFonts w:ascii="宋体" w:hAnsi="宋体" w:cs="宋体"/>
          <w:color w:val="000000"/>
          <w:kern w:val="0"/>
          <w:sz w:val="24"/>
          <w:szCs w:val="24"/>
        </w:rPr>
      </w:pPr>
      <w:r>
        <w:rPr>
          <w:rFonts w:ascii="楷体_GB2312" w:eastAsia="楷体_GB2312" w:hAnsi="宋体" w:cs="宋体" w:hint="eastAsia"/>
          <w:color w:val="000000"/>
          <w:kern w:val="0"/>
          <w:sz w:val="24"/>
          <w:szCs w:val="24"/>
        </w:rPr>
        <w:t>（摘要版）</w:t>
      </w:r>
    </w:p>
    <w:p w:rsidR="00A84C9B" w:rsidRDefault="00A84C9B" w:rsidP="00A84C9B">
      <w:pPr>
        <w:widowControl/>
        <w:spacing w:line="432" w:lineRule="atLeast"/>
        <w:jc w:val="left"/>
        <w:rPr>
          <w:rFonts w:ascii="宋体" w:hAnsi="宋体" w:cs="宋体"/>
          <w:color w:val="000000"/>
          <w:kern w:val="0"/>
          <w:sz w:val="24"/>
          <w:szCs w:val="24"/>
        </w:rPr>
      </w:pPr>
    </w:p>
    <w:p w:rsidR="00A84C9B" w:rsidRDefault="00A84C9B" w:rsidP="00A84C9B">
      <w:pPr>
        <w:widowControl/>
        <w:spacing w:after="240" w:line="432" w:lineRule="atLeast"/>
        <w:jc w:val="left"/>
        <w:rPr>
          <w:rFonts w:ascii="宋体" w:hAnsi="宋体" w:cs="宋体"/>
          <w:color w:val="000000"/>
          <w:kern w:val="0"/>
          <w:sz w:val="28"/>
          <w:szCs w:val="28"/>
        </w:rPr>
      </w:pPr>
      <w:r>
        <w:rPr>
          <w:rFonts w:ascii="宋体" w:hAnsi="宋体" w:cs="宋体" w:hint="eastAsia"/>
          <w:color w:val="000000"/>
          <w:kern w:val="0"/>
          <w:sz w:val="28"/>
          <w:szCs w:val="28"/>
        </w:rPr>
        <w:t xml:space="preserve">　　　　摘要版只保留缩略版的第一部分，精简到</w:t>
      </w:r>
      <w:r>
        <w:rPr>
          <w:rFonts w:ascii="宋体" w:hAnsi="宋体" w:cs="宋体" w:hint="eastAsia"/>
          <w:b/>
          <w:bCs/>
          <w:color w:val="000000"/>
          <w:kern w:val="0"/>
          <w:sz w:val="28"/>
          <w:szCs w:val="28"/>
        </w:rPr>
        <w:t>1500字</w:t>
      </w:r>
      <w:r>
        <w:rPr>
          <w:rFonts w:ascii="宋体" w:hAnsi="宋体" w:cs="宋体" w:hint="eastAsia"/>
          <w:color w:val="000000"/>
          <w:kern w:val="0"/>
          <w:sz w:val="28"/>
          <w:szCs w:val="28"/>
        </w:rPr>
        <w:t>左右。</w:t>
      </w:r>
    </w:p>
    <w:p w:rsidR="006146D7" w:rsidRDefault="006146D7" w:rsidP="006146D7">
      <w:pPr>
        <w:widowControl/>
        <w:spacing w:line="520" w:lineRule="exact"/>
        <w:jc w:val="left"/>
        <w:rPr>
          <w:rFonts w:ascii="宋体" w:hAnsi="宋体" w:cs="宋体"/>
          <w:color w:val="000000"/>
          <w:kern w:val="0"/>
          <w:sz w:val="28"/>
          <w:szCs w:val="28"/>
        </w:rPr>
      </w:pPr>
      <w:r>
        <w:rPr>
          <w:rFonts w:ascii="黑体" w:eastAsia="黑体" w:hAnsi="黑体" w:cs="宋体" w:hint="eastAsia"/>
          <w:color w:val="000000"/>
          <w:kern w:val="0"/>
          <w:sz w:val="24"/>
          <w:szCs w:val="24"/>
        </w:rPr>
        <w:t xml:space="preserve">　</w:t>
      </w:r>
      <w:r>
        <w:rPr>
          <w:rFonts w:ascii="黑体" w:eastAsia="黑体" w:hAnsi="黑体" w:cs="宋体" w:hint="eastAsia"/>
          <w:color w:val="000000"/>
          <w:kern w:val="0"/>
          <w:sz w:val="28"/>
          <w:szCs w:val="28"/>
        </w:rPr>
        <w:t>一、自评结论</w:t>
      </w:r>
    </w:p>
    <w:p w:rsidR="006146D7" w:rsidRDefault="006146D7" w:rsidP="006146D7">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（一）自评得分</w:t>
      </w:r>
    </w:p>
    <w:p w:rsidR="006146D7" w:rsidRPr="00334BE9" w:rsidRDefault="006146D7" w:rsidP="006146D7">
      <w:pPr>
        <w:adjustRightInd w:val="0"/>
        <w:snapToGrid w:val="0"/>
        <w:spacing w:line="580" w:lineRule="atLeast"/>
        <w:ind w:firstLineChars="200" w:firstLine="600"/>
        <w:jc w:val="left"/>
        <w:rPr>
          <w:rFonts w:ascii="宋体" w:hAnsi="宋体"/>
          <w:sz w:val="30"/>
          <w:szCs w:val="30"/>
        </w:rPr>
      </w:pPr>
      <w:r w:rsidRPr="00334BE9">
        <w:rPr>
          <w:rFonts w:ascii="宋体" w:hAnsi="宋体" w:hint="eastAsia"/>
          <w:sz w:val="30"/>
          <w:szCs w:val="30"/>
        </w:rPr>
        <w:t>项目绩效评价综合得分为</w:t>
      </w:r>
      <w:r>
        <w:rPr>
          <w:rFonts w:ascii="宋体" w:hAnsi="宋体"/>
          <w:sz w:val="30"/>
          <w:szCs w:val="30"/>
        </w:rPr>
        <w:t>85</w:t>
      </w:r>
      <w:r w:rsidRPr="00334BE9">
        <w:rPr>
          <w:rFonts w:ascii="宋体" w:hAnsi="宋体"/>
          <w:sz w:val="30"/>
          <w:szCs w:val="30"/>
        </w:rPr>
        <w:t>.00</w:t>
      </w:r>
      <w:r w:rsidRPr="00334BE9">
        <w:rPr>
          <w:rFonts w:ascii="宋体" w:hAnsi="宋体" w:hint="eastAsia"/>
          <w:sz w:val="30"/>
          <w:szCs w:val="30"/>
        </w:rPr>
        <w:t>分。其中预算执行率得分</w:t>
      </w:r>
      <w:r>
        <w:rPr>
          <w:rFonts w:ascii="宋体" w:hAnsi="宋体"/>
          <w:sz w:val="30"/>
          <w:szCs w:val="30"/>
        </w:rPr>
        <w:t>2</w:t>
      </w:r>
      <w:r w:rsidRPr="00334BE9">
        <w:rPr>
          <w:rFonts w:ascii="宋体" w:hAnsi="宋体"/>
          <w:sz w:val="30"/>
          <w:szCs w:val="30"/>
        </w:rPr>
        <w:t>0.00</w:t>
      </w:r>
      <w:r w:rsidRPr="00334BE9">
        <w:rPr>
          <w:rFonts w:ascii="宋体" w:hAnsi="宋体" w:hint="eastAsia"/>
          <w:sz w:val="30"/>
          <w:szCs w:val="30"/>
        </w:rPr>
        <w:t>分，产出得分</w:t>
      </w:r>
      <w:r>
        <w:rPr>
          <w:rFonts w:ascii="宋体" w:hAnsi="宋体"/>
          <w:sz w:val="30"/>
          <w:szCs w:val="30"/>
        </w:rPr>
        <w:t>40</w:t>
      </w:r>
      <w:r w:rsidRPr="00334BE9">
        <w:rPr>
          <w:rFonts w:ascii="宋体" w:hAnsi="宋体" w:hint="eastAsia"/>
          <w:sz w:val="30"/>
          <w:szCs w:val="30"/>
        </w:rPr>
        <w:t>.00分，效益得分</w:t>
      </w:r>
      <w:r w:rsidRPr="00334BE9">
        <w:rPr>
          <w:rFonts w:ascii="宋体" w:hAnsi="宋体"/>
          <w:sz w:val="30"/>
          <w:szCs w:val="30"/>
        </w:rPr>
        <w:t>1</w:t>
      </w:r>
      <w:r>
        <w:rPr>
          <w:rFonts w:ascii="宋体" w:hAnsi="宋体"/>
          <w:sz w:val="30"/>
          <w:szCs w:val="30"/>
        </w:rPr>
        <w:t>5</w:t>
      </w:r>
      <w:r w:rsidRPr="00334BE9">
        <w:rPr>
          <w:rFonts w:ascii="宋体" w:hAnsi="宋体"/>
          <w:sz w:val="30"/>
          <w:szCs w:val="30"/>
        </w:rPr>
        <w:t>.0</w:t>
      </w:r>
      <w:r w:rsidRPr="00334BE9">
        <w:rPr>
          <w:rFonts w:ascii="宋体" w:hAnsi="宋体" w:hint="eastAsia"/>
          <w:sz w:val="30"/>
          <w:szCs w:val="30"/>
        </w:rPr>
        <w:t>0分，满意度得分</w:t>
      </w:r>
      <w:r>
        <w:rPr>
          <w:rFonts w:ascii="宋体" w:hAnsi="宋体"/>
          <w:sz w:val="30"/>
          <w:szCs w:val="30"/>
        </w:rPr>
        <w:t>10</w:t>
      </w:r>
      <w:r w:rsidRPr="00334BE9">
        <w:rPr>
          <w:rFonts w:ascii="宋体" w:hAnsi="宋体"/>
          <w:sz w:val="30"/>
          <w:szCs w:val="30"/>
        </w:rPr>
        <w:t>.00</w:t>
      </w:r>
      <w:r w:rsidRPr="00334BE9">
        <w:rPr>
          <w:rFonts w:ascii="宋体" w:hAnsi="宋体" w:hint="eastAsia"/>
          <w:sz w:val="30"/>
          <w:szCs w:val="30"/>
        </w:rPr>
        <w:t>分。</w:t>
      </w:r>
    </w:p>
    <w:p w:rsidR="006146D7" w:rsidRPr="00334BE9" w:rsidRDefault="006146D7" w:rsidP="006146D7">
      <w:pPr>
        <w:widowControl/>
        <w:spacing w:line="520" w:lineRule="exact"/>
        <w:ind w:firstLine="557"/>
        <w:jc w:val="left"/>
        <w:rPr>
          <w:rFonts w:ascii="宋体" w:hAnsi="宋体" w:cs="宋体"/>
          <w:color w:val="000000"/>
          <w:kern w:val="0"/>
          <w:sz w:val="28"/>
          <w:szCs w:val="28"/>
        </w:rPr>
      </w:pPr>
    </w:p>
    <w:p w:rsidR="006146D7" w:rsidRDefault="006146D7" w:rsidP="006146D7">
      <w:pPr>
        <w:widowControl/>
        <w:spacing w:line="520" w:lineRule="exact"/>
        <w:jc w:val="left"/>
        <w:rPr>
          <w:rFonts w:ascii="宋体" w:hAnsi="宋体" w:cs="宋体"/>
          <w:color w:val="000000"/>
          <w:kern w:val="0"/>
          <w:sz w:val="28"/>
          <w:szCs w:val="28"/>
        </w:rPr>
      </w:pPr>
      <w:r>
        <w:rPr>
          <w:rFonts w:ascii="宋体" w:hAnsi="宋体" w:cs="宋体" w:hint="eastAsia"/>
          <w:color w:val="000000"/>
          <w:kern w:val="0"/>
          <w:sz w:val="28"/>
          <w:szCs w:val="28"/>
        </w:rPr>
        <w:t xml:space="preserve">　　（二）绩效目标完成情况</w:t>
      </w:r>
    </w:p>
    <w:p w:rsidR="006146D7" w:rsidRDefault="006146D7" w:rsidP="006146D7">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1.执行率情况。</w:t>
      </w:r>
    </w:p>
    <w:p w:rsidR="006146D7" w:rsidRPr="00B505FF" w:rsidRDefault="006146D7" w:rsidP="006146D7">
      <w:pPr>
        <w:snapToGrid w:val="0"/>
        <w:spacing w:line="600" w:lineRule="exact"/>
        <w:ind w:firstLineChars="200" w:firstLine="560"/>
        <w:rPr>
          <w:rFonts w:ascii="宋体" w:hAnsi="宋体"/>
          <w:sz w:val="28"/>
          <w:szCs w:val="28"/>
        </w:rPr>
      </w:pPr>
      <w:r w:rsidRPr="00332E34">
        <w:rPr>
          <w:rFonts w:ascii="宋体" w:hAnsi="宋体" w:hint="eastAsia"/>
          <w:sz w:val="28"/>
          <w:szCs w:val="28"/>
        </w:rPr>
        <w:t>20</w:t>
      </w:r>
      <w:r>
        <w:rPr>
          <w:rFonts w:ascii="宋体" w:hAnsi="宋体"/>
          <w:sz w:val="28"/>
          <w:szCs w:val="28"/>
        </w:rPr>
        <w:t>20</w:t>
      </w:r>
      <w:r w:rsidRPr="00332E34">
        <w:rPr>
          <w:rFonts w:ascii="宋体" w:hAnsi="宋体" w:hint="eastAsia"/>
          <w:sz w:val="28"/>
          <w:szCs w:val="28"/>
        </w:rPr>
        <w:t>年</w:t>
      </w:r>
      <w:r>
        <w:rPr>
          <w:rFonts w:ascii="宋体" w:hAnsi="宋体" w:hint="eastAsia"/>
          <w:sz w:val="28"/>
          <w:szCs w:val="28"/>
        </w:rPr>
        <w:t>项目</w:t>
      </w:r>
      <w:r w:rsidRPr="00332E34">
        <w:rPr>
          <w:rFonts w:asciiTheme="minorEastAsia" w:eastAsiaTheme="minorEastAsia" w:hAnsiTheme="minorEastAsia" w:cstheme="minorBidi" w:hint="eastAsia"/>
          <w:sz w:val="28"/>
          <w:szCs w:val="28"/>
        </w:rPr>
        <w:t>到位资金</w:t>
      </w:r>
      <w:r w:rsidRPr="00332E34">
        <w:rPr>
          <w:rFonts w:ascii="宋体" w:hAnsi="宋体" w:hint="eastAsia"/>
          <w:sz w:val="28"/>
          <w:szCs w:val="28"/>
        </w:rPr>
        <w:t>为</w:t>
      </w:r>
      <w:r w:rsidR="00CD6588">
        <w:rPr>
          <w:rFonts w:ascii="宋体" w:hAnsi="宋体" w:hint="eastAsia"/>
          <w:sz w:val="28"/>
          <w:szCs w:val="28"/>
        </w:rPr>
        <w:t>9311.51</w:t>
      </w:r>
      <w:r w:rsidRPr="00332E34">
        <w:rPr>
          <w:rFonts w:ascii="宋体" w:hAnsi="宋体" w:hint="eastAsia"/>
          <w:sz w:val="28"/>
          <w:szCs w:val="28"/>
        </w:rPr>
        <w:t>万元。</w:t>
      </w:r>
      <w:r>
        <w:rPr>
          <w:rFonts w:ascii="宋体" w:hAnsi="宋体" w:hint="eastAsia"/>
          <w:sz w:val="28"/>
          <w:szCs w:val="28"/>
        </w:rPr>
        <w:t>其中：其他资金</w:t>
      </w:r>
      <w:r w:rsidRPr="00332E34">
        <w:rPr>
          <w:rFonts w:ascii="宋体" w:hAnsi="宋体" w:hint="eastAsia"/>
          <w:sz w:val="28"/>
          <w:szCs w:val="28"/>
        </w:rPr>
        <w:t>为</w:t>
      </w:r>
      <w:r w:rsidR="00CD6588">
        <w:rPr>
          <w:rFonts w:ascii="宋体" w:hAnsi="宋体" w:hint="eastAsia"/>
          <w:sz w:val="28"/>
          <w:szCs w:val="28"/>
        </w:rPr>
        <w:t>9311.51</w:t>
      </w:r>
      <w:r w:rsidRPr="00332E34">
        <w:rPr>
          <w:rFonts w:ascii="宋体" w:hAnsi="宋体" w:hint="eastAsia"/>
          <w:sz w:val="28"/>
          <w:szCs w:val="28"/>
        </w:rPr>
        <w:t>万元</w:t>
      </w:r>
      <w:r>
        <w:rPr>
          <w:rFonts w:ascii="宋体" w:hAnsi="宋体" w:hint="eastAsia"/>
          <w:sz w:val="28"/>
          <w:szCs w:val="28"/>
        </w:rPr>
        <w:t>。</w:t>
      </w:r>
      <w:r w:rsidRPr="00332E34">
        <w:rPr>
          <w:rFonts w:ascii="宋体" w:hAnsi="宋体" w:hint="eastAsia"/>
          <w:sz w:val="28"/>
          <w:szCs w:val="28"/>
        </w:rPr>
        <w:t>年初预算数为</w:t>
      </w:r>
      <w:r>
        <w:rPr>
          <w:rFonts w:ascii="宋体" w:hAnsi="宋体"/>
          <w:sz w:val="28"/>
          <w:szCs w:val="28"/>
        </w:rPr>
        <w:t>7000.00</w:t>
      </w:r>
      <w:r w:rsidRPr="00332E34">
        <w:rPr>
          <w:rFonts w:ascii="宋体" w:hAnsi="宋体" w:hint="eastAsia"/>
          <w:sz w:val="28"/>
          <w:szCs w:val="28"/>
        </w:rPr>
        <w:t>万元，</w:t>
      </w:r>
      <w:r>
        <w:rPr>
          <w:rFonts w:ascii="宋体" w:hAnsi="宋体" w:hint="eastAsia"/>
          <w:sz w:val="28"/>
          <w:szCs w:val="28"/>
        </w:rPr>
        <w:t>预算执行率为1</w:t>
      </w:r>
      <w:r>
        <w:rPr>
          <w:rFonts w:ascii="宋体" w:hAnsi="宋体"/>
          <w:sz w:val="28"/>
          <w:szCs w:val="28"/>
        </w:rPr>
        <w:t>3</w:t>
      </w:r>
      <w:r w:rsidR="00CD6588">
        <w:rPr>
          <w:rFonts w:ascii="宋体" w:hAnsi="宋体" w:hint="eastAsia"/>
          <w:sz w:val="28"/>
          <w:szCs w:val="28"/>
        </w:rPr>
        <w:t>3</w:t>
      </w:r>
      <w:r>
        <w:rPr>
          <w:rFonts w:ascii="宋体" w:hAnsi="宋体" w:hint="eastAsia"/>
          <w:sz w:val="28"/>
          <w:szCs w:val="28"/>
        </w:rPr>
        <w:t>%</w:t>
      </w:r>
      <w:r w:rsidRPr="00332E34">
        <w:rPr>
          <w:rFonts w:ascii="宋体" w:hAnsi="宋体" w:hint="eastAsia"/>
          <w:sz w:val="28"/>
          <w:szCs w:val="28"/>
        </w:rPr>
        <w:t>。</w:t>
      </w:r>
    </w:p>
    <w:p w:rsidR="006146D7" w:rsidRDefault="006146D7" w:rsidP="006146D7">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2.完成的绩效目标。</w:t>
      </w:r>
    </w:p>
    <w:p w:rsidR="006146D7" w:rsidRPr="00B505FF" w:rsidRDefault="006146D7" w:rsidP="006146D7">
      <w:pPr>
        <w:widowControl/>
        <w:spacing w:line="520" w:lineRule="exact"/>
        <w:ind w:firstLine="557"/>
        <w:jc w:val="left"/>
        <w:rPr>
          <w:rFonts w:ascii="宋体" w:hAnsi="宋体" w:cs="宋体"/>
          <w:color w:val="000000"/>
          <w:kern w:val="0"/>
          <w:sz w:val="28"/>
          <w:szCs w:val="28"/>
        </w:rPr>
      </w:pPr>
      <w:r w:rsidRPr="00EE3A68">
        <w:rPr>
          <w:rFonts w:ascii="宋体" w:hAnsi="宋体" w:cs="宋体"/>
          <w:color w:val="000000"/>
          <w:kern w:val="0"/>
          <w:sz w:val="28"/>
          <w:szCs w:val="28"/>
        </w:rPr>
        <w:t>七星海</w:t>
      </w:r>
      <w:r>
        <w:rPr>
          <w:rFonts w:ascii="宋体" w:hAnsi="宋体" w:cs="宋体" w:hint="eastAsia"/>
          <w:color w:val="000000"/>
          <w:kern w:val="0"/>
          <w:sz w:val="28"/>
          <w:szCs w:val="28"/>
        </w:rPr>
        <w:t>等</w:t>
      </w:r>
      <w:r w:rsidRPr="00EE3A68">
        <w:rPr>
          <w:rFonts w:ascii="宋体" w:hAnsi="宋体" w:cs="宋体"/>
          <w:color w:val="000000"/>
          <w:kern w:val="0"/>
          <w:sz w:val="28"/>
          <w:szCs w:val="28"/>
        </w:rPr>
        <w:t>项目拆迁补偿，滨江康居网船湾江汉康居二期还建房建设</w:t>
      </w:r>
      <w:r>
        <w:rPr>
          <w:rFonts w:ascii="宋体" w:hAnsi="宋体" w:cs="宋体" w:hint="eastAsia"/>
          <w:color w:val="000000"/>
          <w:kern w:val="0"/>
          <w:sz w:val="28"/>
          <w:szCs w:val="28"/>
        </w:rPr>
        <w:t>建设，城管费用，民政惠民资金等专项支出。</w:t>
      </w:r>
    </w:p>
    <w:p w:rsidR="006146D7" w:rsidRDefault="006146D7" w:rsidP="006146D7">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3.未完成的绩效目标。</w:t>
      </w:r>
    </w:p>
    <w:p w:rsidR="006146D7" w:rsidRDefault="006146D7" w:rsidP="006146D7">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无。</w:t>
      </w:r>
    </w:p>
    <w:p w:rsidR="006146D7" w:rsidRDefault="006146D7" w:rsidP="006146D7">
      <w:pPr>
        <w:widowControl/>
        <w:spacing w:line="520" w:lineRule="exact"/>
        <w:ind w:firstLine="557"/>
        <w:jc w:val="left"/>
        <w:rPr>
          <w:rFonts w:ascii="宋体" w:hAnsi="宋体" w:cs="宋体"/>
          <w:color w:val="000000"/>
          <w:kern w:val="0"/>
          <w:sz w:val="28"/>
          <w:szCs w:val="28"/>
        </w:rPr>
      </w:pPr>
    </w:p>
    <w:p w:rsidR="006146D7" w:rsidRDefault="006146D7" w:rsidP="006146D7">
      <w:pPr>
        <w:widowControl/>
        <w:spacing w:line="520" w:lineRule="exact"/>
        <w:jc w:val="left"/>
        <w:rPr>
          <w:rFonts w:ascii="宋体" w:hAnsi="宋体" w:cs="宋体"/>
          <w:color w:val="000000"/>
          <w:kern w:val="0"/>
          <w:sz w:val="28"/>
          <w:szCs w:val="28"/>
        </w:rPr>
      </w:pPr>
      <w:r>
        <w:rPr>
          <w:rFonts w:ascii="宋体" w:hAnsi="宋体" w:cs="宋体" w:hint="eastAsia"/>
          <w:color w:val="000000"/>
          <w:kern w:val="0"/>
          <w:sz w:val="28"/>
          <w:szCs w:val="28"/>
        </w:rPr>
        <w:t xml:space="preserve">　　（三）存在的问题和原因</w:t>
      </w:r>
    </w:p>
    <w:p w:rsidR="006146D7" w:rsidRDefault="006146D7" w:rsidP="006146D7">
      <w:pPr>
        <w:widowControl/>
        <w:spacing w:line="520" w:lineRule="exact"/>
        <w:ind w:firstLineChars="200" w:firstLine="560"/>
        <w:jc w:val="left"/>
        <w:rPr>
          <w:rFonts w:ascii="宋体" w:hAnsi="宋体" w:cs="宋体"/>
          <w:color w:val="000000"/>
          <w:kern w:val="0"/>
          <w:sz w:val="28"/>
          <w:szCs w:val="28"/>
        </w:rPr>
      </w:pPr>
      <w:r>
        <w:rPr>
          <w:rFonts w:ascii="宋体" w:hAnsi="宋体" w:cs="宋体"/>
          <w:color w:val="000000"/>
          <w:kern w:val="0"/>
          <w:sz w:val="28"/>
          <w:szCs w:val="28"/>
        </w:rPr>
        <w:t>1.</w:t>
      </w:r>
      <w:r w:rsidRPr="00B505FF">
        <w:rPr>
          <w:rFonts w:ascii="宋体" w:hAnsi="宋体" w:cs="宋体" w:hint="eastAsia"/>
          <w:color w:val="000000"/>
          <w:kern w:val="0"/>
          <w:sz w:val="28"/>
          <w:szCs w:val="28"/>
        </w:rPr>
        <w:t xml:space="preserve">绩效目标编制、管理方面存在的问题 </w:t>
      </w:r>
    </w:p>
    <w:p w:rsidR="006146D7" w:rsidRPr="00B505FF" w:rsidRDefault="006146D7" w:rsidP="006146D7">
      <w:pPr>
        <w:widowControl/>
        <w:spacing w:line="520" w:lineRule="exact"/>
        <w:ind w:firstLineChars="200" w:firstLine="560"/>
        <w:jc w:val="left"/>
        <w:rPr>
          <w:rFonts w:ascii="宋体" w:hAnsi="宋体" w:cs="宋体"/>
          <w:color w:val="000000"/>
          <w:kern w:val="0"/>
          <w:sz w:val="28"/>
          <w:szCs w:val="28"/>
        </w:rPr>
      </w:pPr>
      <w:r w:rsidRPr="00B505FF">
        <w:rPr>
          <w:rFonts w:ascii="宋体" w:hAnsi="宋体" w:cs="宋体" w:hint="eastAsia"/>
          <w:color w:val="000000"/>
          <w:kern w:val="0"/>
          <w:sz w:val="28"/>
          <w:szCs w:val="28"/>
        </w:rPr>
        <w:t>年初编制部门预算时设置预算绩效目标管理台账方面不够完善，未全面定期编制预算绩效目标完成情况报表以反映单位预算绩效目</w:t>
      </w:r>
      <w:r w:rsidRPr="00B505FF">
        <w:rPr>
          <w:rFonts w:ascii="宋体" w:hAnsi="宋体" w:cs="宋体" w:hint="eastAsia"/>
          <w:color w:val="000000"/>
          <w:kern w:val="0"/>
          <w:sz w:val="28"/>
          <w:szCs w:val="28"/>
        </w:rPr>
        <w:lastRenderedPageBreak/>
        <w:t>标完成情况。</w:t>
      </w:r>
      <w:r>
        <w:rPr>
          <w:rFonts w:ascii="宋体" w:hAnsi="宋体" w:cs="宋体" w:hint="eastAsia"/>
          <w:color w:val="000000"/>
          <w:kern w:val="0"/>
          <w:sz w:val="28"/>
          <w:szCs w:val="28"/>
        </w:rPr>
        <w:t>由于是专项支出，不确定因素较多，年初目标指标设置较为简单。</w:t>
      </w:r>
    </w:p>
    <w:p w:rsidR="006146D7" w:rsidRPr="00B505FF" w:rsidRDefault="006146D7" w:rsidP="006146D7">
      <w:pPr>
        <w:widowControl/>
        <w:spacing w:line="520" w:lineRule="exact"/>
        <w:ind w:firstLine="557"/>
        <w:jc w:val="left"/>
        <w:rPr>
          <w:rFonts w:ascii="宋体" w:hAnsi="宋体" w:cs="宋体"/>
          <w:color w:val="000000"/>
          <w:kern w:val="0"/>
          <w:sz w:val="28"/>
          <w:szCs w:val="28"/>
        </w:rPr>
      </w:pPr>
    </w:p>
    <w:p w:rsidR="006146D7" w:rsidRDefault="006146D7" w:rsidP="006146D7">
      <w:pPr>
        <w:widowControl/>
        <w:spacing w:line="520" w:lineRule="exact"/>
        <w:jc w:val="left"/>
        <w:rPr>
          <w:rFonts w:ascii="宋体" w:hAnsi="宋体" w:cs="宋体"/>
          <w:color w:val="000000"/>
          <w:kern w:val="0"/>
          <w:sz w:val="28"/>
          <w:szCs w:val="28"/>
        </w:rPr>
      </w:pPr>
      <w:r>
        <w:rPr>
          <w:rFonts w:ascii="宋体" w:hAnsi="宋体" w:cs="宋体" w:hint="eastAsia"/>
          <w:color w:val="000000"/>
          <w:kern w:val="0"/>
          <w:sz w:val="28"/>
          <w:szCs w:val="28"/>
        </w:rPr>
        <w:t xml:space="preserve">　　（四）下一步拟改进措施</w:t>
      </w:r>
    </w:p>
    <w:p w:rsidR="006146D7" w:rsidRPr="0033344B" w:rsidRDefault="006146D7" w:rsidP="006146D7">
      <w:pPr>
        <w:widowControl/>
        <w:spacing w:line="520" w:lineRule="exact"/>
        <w:ind w:firstLine="557"/>
        <w:jc w:val="left"/>
        <w:rPr>
          <w:rFonts w:ascii="宋体" w:hAnsi="宋体" w:cs="宋体"/>
          <w:color w:val="000000"/>
          <w:kern w:val="0"/>
          <w:sz w:val="28"/>
          <w:szCs w:val="28"/>
        </w:rPr>
      </w:pPr>
      <w:r w:rsidRPr="0033344B">
        <w:rPr>
          <w:rFonts w:ascii="宋体" w:hAnsi="宋体" w:cs="宋体" w:hint="eastAsia"/>
          <w:color w:val="000000"/>
          <w:kern w:val="0"/>
          <w:sz w:val="28"/>
          <w:szCs w:val="28"/>
        </w:rPr>
        <w:t>1.下一步拟改进措施，包括项目整改和绩效目标调整完善等相关内容。</w:t>
      </w:r>
    </w:p>
    <w:p w:rsidR="006146D7" w:rsidRPr="0033344B" w:rsidRDefault="006146D7" w:rsidP="006146D7">
      <w:pPr>
        <w:widowControl/>
        <w:spacing w:line="520" w:lineRule="exact"/>
        <w:ind w:firstLine="557"/>
        <w:jc w:val="left"/>
        <w:rPr>
          <w:rFonts w:ascii="宋体" w:hAnsi="宋体" w:cs="宋体"/>
          <w:bCs/>
          <w:color w:val="000000"/>
          <w:kern w:val="0"/>
          <w:sz w:val="28"/>
          <w:szCs w:val="28"/>
          <w:lang w:bidi="zh-CN"/>
        </w:rPr>
      </w:pPr>
      <w:r w:rsidRPr="0033344B">
        <w:rPr>
          <w:rFonts w:ascii="宋体" w:hAnsi="宋体" w:cs="宋体" w:hint="eastAsia"/>
          <w:bCs/>
          <w:color w:val="000000"/>
          <w:kern w:val="0"/>
          <w:sz w:val="28"/>
          <w:szCs w:val="28"/>
          <w:lang w:bidi="zh-CN"/>
        </w:rPr>
        <w:t>（1）</w:t>
      </w:r>
      <w:r w:rsidRPr="00A803F2">
        <w:rPr>
          <w:rFonts w:ascii="宋体" w:hAnsi="宋体" w:cs="宋体"/>
          <w:bCs/>
          <w:color w:val="000000"/>
          <w:kern w:val="0"/>
          <w:sz w:val="28"/>
          <w:szCs w:val="28"/>
          <w:lang w:bidi="zh-CN"/>
        </w:rPr>
        <w:t>管理改进。</w:t>
      </w:r>
      <w:r w:rsidRPr="00A803F2">
        <w:rPr>
          <w:rFonts w:ascii="宋体" w:hAnsi="宋体" w:cs="宋体" w:hint="eastAsia"/>
          <w:bCs/>
          <w:color w:val="000000"/>
          <w:kern w:val="0"/>
          <w:sz w:val="28"/>
          <w:szCs w:val="28"/>
          <w:lang w:bidi="zh-CN"/>
        </w:rPr>
        <w:t>(</w:t>
      </w:r>
      <w:r w:rsidRPr="00A803F2">
        <w:rPr>
          <w:rFonts w:ascii="宋体" w:hAnsi="宋体" w:cs="宋体"/>
          <w:bCs/>
          <w:color w:val="000000"/>
          <w:kern w:val="0"/>
          <w:sz w:val="28"/>
          <w:szCs w:val="28"/>
          <w:lang w:bidi="zh-CN"/>
        </w:rPr>
        <w:t>部门自评需对修正下年度绩效指标和指标值提出明确的建议。</w:t>
      </w:r>
      <w:r w:rsidRPr="00A803F2">
        <w:rPr>
          <w:rFonts w:ascii="宋体" w:hAnsi="宋体" w:cs="宋体" w:hint="eastAsia"/>
          <w:bCs/>
          <w:color w:val="000000"/>
          <w:kern w:val="0"/>
          <w:sz w:val="28"/>
          <w:szCs w:val="28"/>
          <w:lang w:bidi="zh-CN"/>
        </w:rPr>
        <w:t>)</w:t>
      </w:r>
    </w:p>
    <w:p w:rsidR="006146D7" w:rsidRPr="00A803F2" w:rsidRDefault="006146D7" w:rsidP="006146D7">
      <w:pPr>
        <w:widowControl/>
        <w:spacing w:line="520" w:lineRule="exact"/>
        <w:ind w:firstLine="557"/>
        <w:jc w:val="left"/>
        <w:rPr>
          <w:rFonts w:ascii="宋体" w:hAnsi="宋体" w:cs="宋体"/>
          <w:bCs/>
          <w:color w:val="000000"/>
          <w:kern w:val="0"/>
          <w:sz w:val="28"/>
          <w:szCs w:val="28"/>
        </w:rPr>
      </w:pPr>
      <w:r w:rsidRPr="0033344B">
        <w:rPr>
          <w:rFonts w:ascii="宋体" w:hAnsi="宋体" w:cs="宋体" w:hint="eastAsia"/>
          <w:bCs/>
          <w:color w:val="000000"/>
          <w:kern w:val="0"/>
          <w:sz w:val="28"/>
          <w:szCs w:val="28"/>
          <w:lang w:bidi="zh-CN"/>
        </w:rPr>
        <w:t>完善绩效目标及绩效指标的设定，特别是效益指标的经济效益指标和社会效益指标。</w:t>
      </w:r>
    </w:p>
    <w:p w:rsidR="006146D7" w:rsidRPr="0033344B" w:rsidRDefault="006146D7" w:rsidP="006146D7">
      <w:pPr>
        <w:widowControl/>
        <w:spacing w:line="520" w:lineRule="exact"/>
        <w:ind w:firstLine="557"/>
        <w:jc w:val="left"/>
        <w:rPr>
          <w:rFonts w:ascii="宋体" w:hAnsi="宋体" w:cs="宋体"/>
          <w:bCs/>
          <w:color w:val="000000"/>
          <w:kern w:val="0"/>
          <w:sz w:val="28"/>
          <w:szCs w:val="28"/>
          <w:lang w:bidi="zh-CN"/>
        </w:rPr>
      </w:pPr>
      <w:r w:rsidRPr="0033344B">
        <w:rPr>
          <w:rFonts w:ascii="宋体" w:hAnsi="宋体" w:cs="宋体" w:hint="eastAsia"/>
          <w:bCs/>
          <w:color w:val="000000"/>
          <w:kern w:val="0"/>
          <w:sz w:val="28"/>
          <w:szCs w:val="28"/>
          <w:lang w:bidi="en-US"/>
        </w:rPr>
        <w:t>（2）</w:t>
      </w:r>
      <w:r w:rsidRPr="00A803F2">
        <w:rPr>
          <w:rFonts w:ascii="宋体" w:hAnsi="宋体" w:cs="宋体"/>
          <w:bCs/>
          <w:color w:val="000000"/>
          <w:kern w:val="0"/>
          <w:sz w:val="28"/>
          <w:szCs w:val="28"/>
          <w:lang w:bidi="zh-CN"/>
        </w:rPr>
        <w:t>预算安排。</w:t>
      </w:r>
    </w:p>
    <w:p w:rsidR="006146D7" w:rsidRPr="00A803F2" w:rsidRDefault="006146D7" w:rsidP="006146D7">
      <w:pPr>
        <w:widowControl/>
        <w:spacing w:line="520" w:lineRule="exact"/>
        <w:ind w:firstLine="557"/>
        <w:jc w:val="left"/>
        <w:rPr>
          <w:rFonts w:ascii="宋体" w:hAnsi="宋体" w:cs="宋体"/>
          <w:bCs/>
          <w:color w:val="000000"/>
          <w:kern w:val="0"/>
          <w:sz w:val="28"/>
          <w:szCs w:val="28"/>
        </w:rPr>
      </w:pPr>
      <w:r w:rsidRPr="0033344B">
        <w:rPr>
          <w:rFonts w:ascii="宋体" w:hAnsi="宋体" w:cs="宋体" w:hint="eastAsia"/>
          <w:bCs/>
          <w:color w:val="000000"/>
          <w:kern w:val="0"/>
          <w:sz w:val="28"/>
          <w:szCs w:val="28"/>
          <w:lang w:bidi="zh-CN"/>
        </w:rPr>
        <w:t>安照预算执行情况调整到下年预算安排。</w:t>
      </w:r>
    </w:p>
    <w:p w:rsidR="006146D7" w:rsidRPr="0033344B" w:rsidRDefault="006146D7" w:rsidP="006146D7">
      <w:pPr>
        <w:widowControl/>
        <w:spacing w:line="520" w:lineRule="exact"/>
        <w:ind w:firstLine="557"/>
        <w:jc w:val="left"/>
        <w:rPr>
          <w:rFonts w:ascii="宋体" w:hAnsi="宋体" w:cs="宋体"/>
          <w:bCs/>
          <w:color w:val="000000"/>
          <w:kern w:val="0"/>
          <w:sz w:val="28"/>
          <w:szCs w:val="28"/>
          <w:lang w:bidi="zh-CN"/>
        </w:rPr>
      </w:pPr>
      <w:r w:rsidRPr="0033344B">
        <w:rPr>
          <w:rFonts w:ascii="宋体" w:hAnsi="宋体" w:cs="宋体" w:hint="eastAsia"/>
          <w:bCs/>
          <w:color w:val="000000"/>
          <w:kern w:val="0"/>
          <w:sz w:val="28"/>
          <w:szCs w:val="28"/>
          <w:lang w:bidi="en-US"/>
        </w:rPr>
        <w:t>（3）</w:t>
      </w:r>
      <w:r w:rsidRPr="00A803F2">
        <w:rPr>
          <w:rFonts w:ascii="宋体" w:hAnsi="宋体" w:cs="宋体"/>
          <w:bCs/>
          <w:color w:val="000000"/>
          <w:kern w:val="0"/>
          <w:sz w:val="28"/>
          <w:szCs w:val="28"/>
          <w:lang w:bidi="zh-CN"/>
        </w:rPr>
        <w:t>政策调整。</w:t>
      </w:r>
    </w:p>
    <w:p w:rsidR="006146D7" w:rsidRPr="00A803F2" w:rsidRDefault="006146D7" w:rsidP="006146D7">
      <w:pPr>
        <w:widowControl/>
        <w:spacing w:line="520" w:lineRule="exact"/>
        <w:ind w:firstLine="557"/>
        <w:jc w:val="left"/>
        <w:rPr>
          <w:rFonts w:ascii="宋体" w:hAnsi="宋体" w:cs="宋体"/>
          <w:bCs/>
          <w:color w:val="000000"/>
          <w:kern w:val="0"/>
          <w:sz w:val="28"/>
          <w:szCs w:val="28"/>
        </w:rPr>
      </w:pPr>
      <w:r w:rsidRPr="0033344B">
        <w:rPr>
          <w:rFonts w:ascii="宋体" w:hAnsi="宋体" w:cs="宋体" w:hint="eastAsia"/>
          <w:bCs/>
          <w:color w:val="000000"/>
          <w:kern w:val="0"/>
          <w:sz w:val="28"/>
          <w:szCs w:val="28"/>
          <w:lang w:bidi="zh-CN"/>
        </w:rPr>
        <w:t>根据政策调整预算。</w:t>
      </w:r>
    </w:p>
    <w:p w:rsidR="006146D7" w:rsidRPr="00A803F2" w:rsidRDefault="006146D7" w:rsidP="006146D7">
      <w:pPr>
        <w:widowControl/>
        <w:spacing w:line="520" w:lineRule="exact"/>
        <w:ind w:firstLine="557"/>
        <w:jc w:val="left"/>
        <w:rPr>
          <w:rFonts w:ascii="宋体" w:hAnsi="宋体" w:cs="宋体"/>
          <w:color w:val="000000"/>
          <w:kern w:val="0"/>
          <w:sz w:val="28"/>
          <w:szCs w:val="28"/>
        </w:rPr>
      </w:pPr>
    </w:p>
    <w:p w:rsidR="006146D7" w:rsidRDefault="006146D7" w:rsidP="006146D7">
      <w:pPr>
        <w:widowControl/>
        <w:spacing w:line="520" w:lineRule="exact"/>
        <w:jc w:val="left"/>
        <w:rPr>
          <w:rFonts w:ascii="宋体" w:hAnsi="宋体" w:cs="宋体"/>
          <w:color w:val="000000"/>
          <w:kern w:val="0"/>
          <w:sz w:val="28"/>
          <w:szCs w:val="28"/>
        </w:rPr>
      </w:pPr>
      <w:r>
        <w:rPr>
          <w:rFonts w:ascii="宋体" w:hAnsi="宋体" w:cs="宋体" w:hint="eastAsia"/>
          <w:color w:val="000000"/>
          <w:kern w:val="0"/>
          <w:sz w:val="28"/>
          <w:szCs w:val="28"/>
        </w:rPr>
        <w:t xml:space="preserve">　　2.拟与预算安排相结合情况。</w:t>
      </w:r>
    </w:p>
    <w:p w:rsidR="006146D7" w:rsidRDefault="006146D7" w:rsidP="006146D7">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附件：2</w:t>
      </w:r>
      <w:r>
        <w:rPr>
          <w:rFonts w:ascii="宋体" w:hAnsi="宋体" w:cs="宋体"/>
          <w:color w:val="000000"/>
          <w:kern w:val="0"/>
          <w:sz w:val="28"/>
          <w:szCs w:val="28"/>
        </w:rPr>
        <w:t>020</w:t>
      </w:r>
      <w:r>
        <w:rPr>
          <w:rFonts w:ascii="宋体" w:hAnsi="宋体" w:cs="宋体" w:hint="eastAsia"/>
          <w:color w:val="000000"/>
          <w:kern w:val="0"/>
          <w:sz w:val="28"/>
          <w:szCs w:val="28"/>
        </w:rPr>
        <w:t>年度</w:t>
      </w:r>
      <w:r w:rsidRPr="00F819AF">
        <w:rPr>
          <w:rFonts w:ascii="宋体" w:hAnsi="宋体" w:cs="宋体" w:hint="eastAsia"/>
          <w:color w:val="000000"/>
          <w:kern w:val="0"/>
          <w:sz w:val="28"/>
          <w:szCs w:val="28"/>
        </w:rPr>
        <w:t>拆迁补偿项目、还建房等专项</w:t>
      </w:r>
      <w:r>
        <w:rPr>
          <w:rFonts w:ascii="宋体" w:hAnsi="宋体" w:cs="宋体" w:hint="eastAsia"/>
          <w:color w:val="000000"/>
          <w:kern w:val="0"/>
          <w:sz w:val="28"/>
          <w:szCs w:val="28"/>
        </w:rPr>
        <w:t>项目自评表（附后，格式参见附1）</w:t>
      </w:r>
    </w:p>
    <w:p w:rsidR="00A84C9B" w:rsidRPr="006146D7" w:rsidRDefault="00A84C9B" w:rsidP="00A84C9B">
      <w:pPr>
        <w:widowControl/>
        <w:spacing w:after="240" w:line="432" w:lineRule="atLeast"/>
        <w:jc w:val="left"/>
        <w:rPr>
          <w:rFonts w:ascii="宋体" w:hAnsi="宋体" w:cs="宋体"/>
          <w:color w:val="000000"/>
          <w:kern w:val="0"/>
          <w:sz w:val="24"/>
          <w:szCs w:val="24"/>
        </w:rPr>
      </w:pPr>
    </w:p>
    <w:p w:rsidR="00D9072C" w:rsidRDefault="00D9072C" w:rsidP="00A84C9B"/>
    <w:sectPr w:rsidR="00D9072C" w:rsidSect="0059058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2CCE" w:rsidRDefault="00422CCE" w:rsidP="00A84C9B">
      <w:r>
        <w:separator/>
      </w:r>
    </w:p>
  </w:endnote>
  <w:endnote w:type="continuationSeparator" w:id="1">
    <w:p w:rsidR="00422CCE" w:rsidRDefault="00422CCE" w:rsidP="00A84C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黑体"/>
    <w:panose1 w:val="02010601030101010101"/>
    <w:charset w:val="86"/>
    <w:family w:val="auto"/>
    <w:pitch w:val="variable"/>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2CCE" w:rsidRDefault="00422CCE" w:rsidP="00A84C9B">
      <w:r>
        <w:separator/>
      </w:r>
    </w:p>
  </w:footnote>
  <w:footnote w:type="continuationSeparator" w:id="1">
    <w:p w:rsidR="00422CCE" w:rsidRDefault="00422CCE" w:rsidP="00A84C9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23CC32"/>
    <w:multiLevelType w:val="singleLevel"/>
    <w:tmpl w:val="5923CC32"/>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84C9B"/>
    <w:rsid w:val="0000373A"/>
    <w:rsid w:val="0002710B"/>
    <w:rsid w:val="00065509"/>
    <w:rsid w:val="00075EEC"/>
    <w:rsid w:val="000C6E4C"/>
    <w:rsid w:val="001436EA"/>
    <w:rsid w:val="00184A72"/>
    <w:rsid w:val="001D6033"/>
    <w:rsid w:val="001F08E9"/>
    <w:rsid w:val="00204F22"/>
    <w:rsid w:val="00241AC5"/>
    <w:rsid w:val="0024644E"/>
    <w:rsid w:val="0025102F"/>
    <w:rsid w:val="002B41A3"/>
    <w:rsid w:val="002E08C0"/>
    <w:rsid w:val="002F0319"/>
    <w:rsid w:val="00332E34"/>
    <w:rsid w:val="0033344B"/>
    <w:rsid w:val="00334BE9"/>
    <w:rsid w:val="00340342"/>
    <w:rsid w:val="0037514C"/>
    <w:rsid w:val="003D59DE"/>
    <w:rsid w:val="00414BD7"/>
    <w:rsid w:val="00422CCE"/>
    <w:rsid w:val="004560CD"/>
    <w:rsid w:val="00456BBD"/>
    <w:rsid w:val="00466E4D"/>
    <w:rsid w:val="00475B69"/>
    <w:rsid w:val="004D4FD0"/>
    <w:rsid w:val="00572AAA"/>
    <w:rsid w:val="00590587"/>
    <w:rsid w:val="005A42A9"/>
    <w:rsid w:val="005C2E1B"/>
    <w:rsid w:val="006146D7"/>
    <w:rsid w:val="00627949"/>
    <w:rsid w:val="006332B4"/>
    <w:rsid w:val="00642A53"/>
    <w:rsid w:val="006945C7"/>
    <w:rsid w:val="006A4551"/>
    <w:rsid w:val="006C2FB8"/>
    <w:rsid w:val="006D1280"/>
    <w:rsid w:val="007311F8"/>
    <w:rsid w:val="00741A07"/>
    <w:rsid w:val="00756A96"/>
    <w:rsid w:val="007728F4"/>
    <w:rsid w:val="00773083"/>
    <w:rsid w:val="00790725"/>
    <w:rsid w:val="00790CC7"/>
    <w:rsid w:val="007D5440"/>
    <w:rsid w:val="00826D2E"/>
    <w:rsid w:val="00834483"/>
    <w:rsid w:val="0084563B"/>
    <w:rsid w:val="0087221B"/>
    <w:rsid w:val="008E3FCC"/>
    <w:rsid w:val="008F2B04"/>
    <w:rsid w:val="00925CCB"/>
    <w:rsid w:val="0096112B"/>
    <w:rsid w:val="009B3420"/>
    <w:rsid w:val="00A047B0"/>
    <w:rsid w:val="00A06E47"/>
    <w:rsid w:val="00A624D7"/>
    <w:rsid w:val="00A803F2"/>
    <w:rsid w:val="00A84C9B"/>
    <w:rsid w:val="00A94C99"/>
    <w:rsid w:val="00A9772E"/>
    <w:rsid w:val="00AE1EA4"/>
    <w:rsid w:val="00AE2DA7"/>
    <w:rsid w:val="00B00E1B"/>
    <w:rsid w:val="00B22892"/>
    <w:rsid w:val="00B40DE4"/>
    <w:rsid w:val="00B505FF"/>
    <w:rsid w:val="00B941EF"/>
    <w:rsid w:val="00B96351"/>
    <w:rsid w:val="00BB62C1"/>
    <w:rsid w:val="00BC6CE7"/>
    <w:rsid w:val="00BF5ED6"/>
    <w:rsid w:val="00C042AC"/>
    <w:rsid w:val="00C3469B"/>
    <w:rsid w:val="00C92DA9"/>
    <w:rsid w:val="00CA3E5B"/>
    <w:rsid w:val="00CD6588"/>
    <w:rsid w:val="00CF30BB"/>
    <w:rsid w:val="00D0096A"/>
    <w:rsid w:val="00D027E9"/>
    <w:rsid w:val="00D132D7"/>
    <w:rsid w:val="00D17428"/>
    <w:rsid w:val="00D36031"/>
    <w:rsid w:val="00D9072C"/>
    <w:rsid w:val="00D977E3"/>
    <w:rsid w:val="00E05381"/>
    <w:rsid w:val="00E126B3"/>
    <w:rsid w:val="00E42E8D"/>
    <w:rsid w:val="00E8636E"/>
    <w:rsid w:val="00EE3A68"/>
    <w:rsid w:val="00F12592"/>
    <w:rsid w:val="00F34CA7"/>
    <w:rsid w:val="00F819A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4C9B"/>
    <w:pPr>
      <w:widowControl w:val="0"/>
      <w:jc w:val="both"/>
    </w:pPr>
    <w:rPr>
      <w:rFonts w:ascii="Calibri" w:eastAsia="宋体" w:hAnsi="Calibri"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84C9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84C9B"/>
    <w:rPr>
      <w:sz w:val="18"/>
      <w:szCs w:val="18"/>
    </w:rPr>
  </w:style>
  <w:style w:type="paragraph" w:styleId="a4">
    <w:name w:val="footer"/>
    <w:basedOn w:val="a"/>
    <w:link w:val="Char0"/>
    <w:uiPriority w:val="99"/>
    <w:unhideWhenUsed/>
    <w:rsid w:val="00A84C9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84C9B"/>
    <w:rPr>
      <w:sz w:val="18"/>
      <w:szCs w:val="18"/>
    </w:rPr>
  </w:style>
  <w:style w:type="character" w:customStyle="1" w:styleId="2">
    <w:name w:val="正文文本 (2)_"/>
    <w:link w:val="20"/>
    <w:rsid w:val="00B505FF"/>
    <w:rPr>
      <w:rFonts w:ascii="宋体" w:eastAsia="宋体" w:hAnsi="宋体" w:cs="宋体"/>
      <w:sz w:val="28"/>
      <w:szCs w:val="28"/>
      <w:shd w:val="clear" w:color="auto" w:fill="FFFFFF"/>
    </w:rPr>
  </w:style>
  <w:style w:type="paragraph" w:customStyle="1" w:styleId="20">
    <w:name w:val="正文文本 (2)"/>
    <w:basedOn w:val="a"/>
    <w:link w:val="2"/>
    <w:rsid w:val="00B505FF"/>
    <w:pPr>
      <w:shd w:val="clear" w:color="auto" w:fill="FFFFFF"/>
      <w:spacing w:before="300" w:after="360" w:line="0" w:lineRule="atLeast"/>
      <w:ind w:hanging="420"/>
      <w:jc w:val="center"/>
    </w:pPr>
    <w:rPr>
      <w:rFonts w:ascii="宋体" w:hAnsi="宋体" w:cs="宋体"/>
      <w:sz w:val="28"/>
      <w:szCs w:val="28"/>
    </w:rPr>
  </w:style>
</w:styles>
</file>

<file path=word/webSettings.xml><?xml version="1.0" encoding="utf-8"?>
<w:webSettings xmlns:r="http://schemas.openxmlformats.org/officeDocument/2006/relationships" xmlns:w="http://schemas.openxmlformats.org/wordprocessingml/2006/main">
  <w:divs>
    <w:div w:id="709501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474</TotalTime>
  <Pages>9</Pages>
  <Words>671</Words>
  <Characters>3825</Characters>
  <Application>Microsoft Office Word</Application>
  <DocSecurity>0</DocSecurity>
  <Lines>31</Lines>
  <Paragraphs>8</Paragraphs>
  <ScaleCrop>false</ScaleCrop>
  <Company>MS</Company>
  <LinksUpToDate>false</LinksUpToDate>
  <CharactersWithSpaces>4488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72</cp:revision>
  <dcterms:created xsi:type="dcterms:W3CDTF">2021-04-12T01:04:00Z</dcterms:created>
  <dcterms:modified xsi:type="dcterms:W3CDTF">2021-04-30T08:11:00Z</dcterms:modified>
</cp:coreProperties>
</file>