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2021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培训工作经费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东西湖区农业农村局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        填报日期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2022年3月16目               </w:t>
      </w:r>
    </w:p>
    <w:tbl>
      <w:tblPr>
        <w:tblStyle w:val="3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培训工作经费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东西湖区农业农村局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党政办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89.47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89.47%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17.89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培训类别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》3类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3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jc w:val="both"/>
              <w:rPr>
                <w:rFonts w:hint="eastAsia" w:ascii="宋体" w:hAnsi="宋体" w:cs="仿宋_GB2312"/>
                <w:kern w:val="0"/>
                <w:lang w:val="en-US" w:eastAsia="zh-CN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培训计划完成率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75%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jc w:val="both"/>
              <w:rPr>
                <w:rFonts w:hint="eastAsia" w:ascii="宋体" w:hAnsi="宋体" w:cs="仿宋_GB2312"/>
                <w:kern w:val="0"/>
                <w:lang w:val="en-US" w:eastAsia="zh-CN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jc w:val="both"/>
              <w:rPr>
                <w:rFonts w:hint="eastAsia" w:ascii="宋体" w:hAnsi="宋体" w:cs="仿宋_GB2312"/>
                <w:kern w:val="0"/>
                <w:lang w:val="en-US" w:eastAsia="zh-CN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both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社会效益指标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提升农业科技水平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提升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提升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仿宋_GB2312"/>
                <w:kern w:val="0"/>
                <w:lang w:eastAsia="zh-CN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仿宋_GB2312"/>
                <w:kern w:val="0"/>
                <w:lang w:eastAsia="zh-CN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仿宋_GB2312"/>
                <w:kern w:val="0"/>
                <w:lang w:eastAsia="zh-CN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服务对象满意度指标</w:t>
            </w: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培训人员满意度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95%以上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完成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92.89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执法培训因人数较多，受疫情防控要求限制未能如期开展。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根据工作实际，合理编制培训计划，提高预算编制水平。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>
      <w:pPr>
        <w:widowControl/>
        <w:spacing w:line="432" w:lineRule="atLeast"/>
        <w:jc w:val="left"/>
        <w:rPr>
          <w:rFonts w:hint="default" w:ascii="黑体" w:hAnsi="黑体" w:eastAsia="黑体" w:cs="宋体"/>
          <w:color w:val="000000"/>
          <w:kern w:val="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77DC6721"/>
    <w:rsid w:val="017911CF"/>
    <w:rsid w:val="02E8448D"/>
    <w:rsid w:val="03F85452"/>
    <w:rsid w:val="05F07090"/>
    <w:rsid w:val="06A43267"/>
    <w:rsid w:val="07F80AE4"/>
    <w:rsid w:val="0D5755CA"/>
    <w:rsid w:val="0EBD58FF"/>
    <w:rsid w:val="10BF41BF"/>
    <w:rsid w:val="1313401A"/>
    <w:rsid w:val="17DC598B"/>
    <w:rsid w:val="19E3375E"/>
    <w:rsid w:val="1B8831E3"/>
    <w:rsid w:val="1D3209C7"/>
    <w:rsid w:val="1EB53513"/>
    <w:rsid w:val="1F85362D"/>
    <w:rsid w:val="1FD7195C"/>
    <w:rsid w:val="23FD6916"/>
    <w:rsid w:val="24145E39"/>
    <w:rsid w:val="266E417D"/>
    <w:rsid w:val="283330AC"/>
    <w:rsid w:val="291161D4"/>
    <w:rsid w:val="2BD62611"/>
    <w:rsid w:val="2BF772F7"/>
    <w:rsid w:val="2DEF3044"/>
    <w:rsid w:val="2EA32627"/>
    <w:rsid w:val="2FCC5886"/>
    <w:rsid w:val="319B65D4"/>
    <w:rsid w:val="31C77C51"/>
    <w:rsid w:val="322F2021"/>
    <w:rsid w:val="386E76A0"/>
    <w:rsid w:val="38D05D3C"/>
    <w:rsid w:val="39125E23"/>
    <w:rsid w:val="3954437A"/>
    <w:rsid w:val="39B423D5"/>
    <w:rsid w:val="3D4F031F"/>
    <w:rsid w:val="433C1A21"/>
    <w:rsid w:val="44250B85"/>
    <w:rsid w:val="462B7FEF"/>
    <w:rsid w:val="48204554"/>
    <w:rsid w:val="48C57E9B"/>
    <w:rsid w:val="4B7450CC"/>
    <w:rsid w:val="4B81585C"/>
    <w:rsid w:val="514F3BB8"/>
    <w:rsid w:val="53F86257"/>
    <w:rsid w:val="565E478F"/>
    <w:rsid w:val="570E649E"/>
    <w:rsid w:val="58192C48"/>
    <w:rsid w:val="58985BE1"/>
    <w:rsid w:val="5A4E7345"/>
    <w:rsid w:val="5B0C6FBB"/>
    <w:rsid w:val="5C5126C2"/>
    <w:rsid w:val="601D0035"/>
    <w:rsid w:val="66927229"/>
    <w:rsid w:val="6A7226CD"/>
    <w:rsid w:val="7138227D"/>
    <w:rsid w:val="72314E62"/>
    <w:rsid w:val="72F0325C"/>
    <w:rsid w:val="7536463E"/>
    <w:rsid w:val="75BE570E"/>
    <w:rsid w:val="766F1DDD"/>
    <w:rsid w:val="76DE62DD"/>
    <w:rsid w:val="779B1FFB"/>
    <w:rsid w:val="77DC6721"/>
    <w:rsid w:val="7B3B49D6"/>
    <w:rsid w:val="7BC5076B"/>
    <w:rsid w:val="7E107D45"/>
    <w:rsid w:val="7E3504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745</Words>
  <Characters>820</Characters>
  <Lines>0</Lines>
  <Paragraphs>0</Paragraphs>
  <TotalTime>9</TotalTime>
  <ScaleCrop>false</ScaleCrop>
  <LinksUpToDate>false</LinksUpToDate>
  <CharactersWithSpaces>914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2021-01-07T03:16:00Z</dcterms:created>
  <dc:creator>Administrator</dc:creator>
  <cp:lastModifiedBy>越</cp:lastModifiedBy>
  <cp:lastPrinted>2022-03-18T00:32:00Z</cp:lastPrinted>
  <dcterms:modified xsi:type="dcterms:W3CDTF">2022-12-14T03:11:24Z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B45CE046C5E64CCE8C909D7F2ED52056</vt:lpwstr>
  </property>
</Properties>
</file>