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 xml:space="preserve">云游楚天景区直通车品牌创建      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楷体_GB2312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区农业农村局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2021年3月14日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  <w:bookmarkStart w:id="0" w:name="_GoBack"/>
      <w:bookmarkEnd w:id="0"/>
    </w:p>
    <w:tbl>
      <w:tblPr>
        <w:tblStyle w:val="2"/>
        <w:tblW w:w="90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108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云游楚天景区直通车品牌创建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600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乡村振兴办公室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108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108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108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26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96.14249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96.14249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  <w:tc>
          <w:tcPr>
            <w:tcW w:w="226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941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1个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kern w:val="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9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合格率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9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kern w:val="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推动东西湖区乡村休闲旅游业的发展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9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kern w:val="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 个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9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kern w:val="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84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108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108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108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654C0DA3"/>
    <w:rsid w:val="040E58BE"/>
    <w:rsid w:val="19AA64EB"/>
    <w:rsid w:val="271E778E"/>
    <w:rsid w:val="2AB95178"/>
    <w:rsid w:val="397C5C59"/>
    <w:rsid w:val="47BD7A26"/>
    <w:rsid w:val="560E7B2E"/>
    <w:rsid w:val="638403BA"/>
    <w:rsid w:val="654C0DA3"/>
    <w:rsid w:val="70F806DD"/>
    <w:rsid w:val="78FE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689</Words>
  <Characters>781</Characters>
  <Lines>0</Lines>
  <Paragraphs>0</Paragraphs>
  <TotalTime>1</TotalTime>
  <ScaleCrop>false</ScaleCrop>
  <LinksUpToDate>false</LinksUpToDate>
  <CharactersWithSpaces>883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2022-03-14T03:41:00Z</dcterms:created>
  <dc:creator>魏柳</dc:creator>
  <cp:lastModifiedBy>越</cp:lastModifiedBy>
  <cp:lastPrinted>2022-03-17T00:40:00Z</cp:lastPrinted>
  <dcterms:modified xsi:type="dcterms:W3CDTF">2022-12-14T03:03:06Z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17B0BCA5D24E42C9866BD596326CDBD4</vt:lpwstr>
  </property>
</Properties>
</file>