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3072"/>
        <w:gridCol w:w="1213"/>
        <w:gridCol w:w="1580"/>
        <w:gridCol w:w="1258"/>
        <w:gridCol w:w="793"/>
      </w:tblGrid>
      <w:tr w:rsidR="00CB2F87" w14:paraId="02A97A4E" w14:textId="77777777">
        <w:trPr>
          <w:trHeight w:val="1485"/>
        </w:trPr>
        <w:tc>
          <w:tcPr>
            <w:tcW w:w="851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C48F0B" w14:textId="77777777" w:rsidR="00CB2F87" w:rsidRDefault="00BB3533">
            <w:pPr>
              <w:pStyle w:val="Char"/>
              <w:widowControl/>
              <w:jc w:val="both"/>
              <w:textAlignment w:val="center"/>
              <w:rPr>
                <w:rFonts w:hint="default"/>
              </w:rPr>
            </w:pPr>
            <w:r>
              <w:rPr>
                <w:rStyle w:val="16"/>
                <w:rFonts w:cs="宋体" w:hint="eastAsia"/>
                <w:sz w:val="31"/>
                <w:szCs w:val="31"/>
              </w:rPr>
              <w:t>东西湖</w:t>
            </w:r>
            <w:r>
              <w:rPr>
                <w:rStyle w:val="16"/>
                <w:rFonts w:ascii="宋体" w:hAnsi="宋体" w:cs="宋体" w:hint="eastAsia"/>
                <w:sz w:val="31"/>
                <w:szCs w:val="31"/>
              </w:rPr>
              <w:t>区</w:t>
            </w:r>
            <w:r>
              <w:rPr>
                <w:rStyle w:val="16"/>
                <w:rFonts w:ascii="宋体" w:hAnsi="宋体" w:cs="宋体" w:hint="eastAsia"/>
                <w:sz w:val="31"/>
                <w:szCs w:val="31"/>
              </w:rPr>
              <w:t>2026</w:t>
            </w:r>
            <w:r>
              <w:rPr>
                <w:rStyle w:val="16"/>
                <w:rFonts w:ascii="宋体" w:hAnsi="宋体" w:cs="宋体" w:hint="eastAsia"/>
                <w:sz w:val="31"/>
                <w:szCs w:val="31"/>
              </w:rPr>
              <w:t>年市级农业经营主体银行贷款贴息资金分配表</w:t>
            </w:r>
          </w:p>
        </w:tc>
      </w:tr>
      <w:tr w:rsidR="00CB2F87" w14:paraId="51814F6B" w14:textId="77777777">
        <w:trPr>
          <w:trHeight w:val="735"/>
        </w:trPr>
        <w:tc>
          <w:tcPr>
            <w:tcW w:w="851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263505" w14:textId="16C31244" w:rsidR="00CB2F87" w:rsidRDefault="00BB3533" w:rsidP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8"/>
                <w:szCs w:val="28"/>
              </w:rPr>
              <w:t>                  </w:t>
            </w:r>
            <w:bookmarkStart w:id="0" w:name="_GoBack"/>
            <w:bookmarkEnd w:id="0"/>
            <w:r>
              <w:rPr>
                <w:rStyle w:val="16"/>
                <w:rFonts w:ascii="宋体" w:hAnsi="宋体" w:cs="宋体" w:hint="eastAsia"/>
                <w:sz w:val="28"/>
                <w:szCs w:val="28"/>
              </w:rPr>
              <w:t>    单位：万元</w:t>
            </w:r>
          </w:p>
        </w:tc>
      </w:tr>
      <w:tr w:rsidR="00CB2F87" w14:paraId="7FB9A7A5" w14:textId="77777777">
        <w:trPr>
          <w:trHeight w:val="67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11B8590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序号</w:t>
            </w:r>
          </w:p>
        </w:tc>
        <w:tc>
          <w:tcPr>
            <w:tcW w:w="30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9B51FFA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农业经营主体名称</w:t>
            </w:r>
          </w:p>
        </w:tc>
        <w:tc>
          <w:tcPr>
            <w:tcW w:w="12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3429992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贷款金额</w:t>
            </w:r>
          </w:p>
        </w:tc>
        <w:tc>
          <w:tcPr>
            <w:tcW w:w="15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9DE7143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2025</w:t>
            </w: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年实付利息</w:t>
            </w:r>
          </w:p>
        </w:tc>
        <w:tc>
          <w:tcPr>
            <w:tcW w:w="12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297824E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审定贴息金额</w:t>
            </w:r>
          </w:p>
        </w:tc>
        <w:tc>
          <w:tcPr>
            <w:tcW w:w="7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8F63F4F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备注</w:t>
            </w:r>
          </w:p>
        </w:tc>
      </w:tr>
      <w:tr w:rsidR="00CB2F87" w14:paraId="345BBE2A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F9CE4AC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ED8FC3E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Style w:val="16"/>
                <w:rFonts w:ascii="宋体" w:hAnsi="宋体" w:cs="宋体" w:hint="eastAsia"/>
                <w:sz w:val="22"/>
                <w:szCs w:val="22"/>
              </w:rPr>
              <w:t>合计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8E134AD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394614.4018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F79596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6459.2593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C7079A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916.60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2C0BA1B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327EDA68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A7D374A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D50B4C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湖北天济药业有限公司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95FB266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53886.00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42C38D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510.28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D60BD1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72.41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3F884CB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AE9501D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13545D3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00F83C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湖北汇东农产品有限公司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632D85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8100.00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ED652D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240.82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A649FED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34.17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1778858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637F4A1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3B7DC88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3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FB70C3D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湖北金贵中药饮片有限公司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2FB940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11000.00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6746CBD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141.89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6ECAF4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20.14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40CDE98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52987C8F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B9214A7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E3769F7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武汉诺威特农业技术有限公司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6876761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1658.96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D38428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28.63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A3FCCC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4.06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CF9C6B6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5CDBB258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3A6089D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5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7793D1B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武汉市东西湖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巨龙湖生态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园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39BD61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2100.00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05C1D5F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49.09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2E9FAA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6.97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CB81307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6D708413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934BE5D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6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2A1C41A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隆皇冠食品有限公司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D6642E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28BBAB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78.79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4AC51D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11.18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0C21941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29917AE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7AA1512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7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F0B231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香园食品有限公司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2346AC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6770.00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E56BE3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121.05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99A5B6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17.18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C49C89D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60B839A9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9B7AFEC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8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CDD041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武汉海之最食品有限公司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17FB8E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14205.00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2FA9C1F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292.10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4C82D5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41.45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E43824A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6D8F6BF0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097DBD9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9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928CB71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武汉闽粮米业有限公司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3EC64CA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1653.60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D2986B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30.79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2A1ECB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4.37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5207E01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2C33A48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DB92DF1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10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7CA2F2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武汉回盛生物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科技股份有限公司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D62D69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49000.00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B0D02B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680.07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657631F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96.51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679DCDE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1FA64B93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DDAF8B9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9FDADDE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武汉都市农业发展有限公司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874450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1500.00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0F4B70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14.20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089428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2.02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0AA16A0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04C0F7C2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20F16F9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BA9D22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如意情生物科技股份有限公司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9F26E4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9500.00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E19CAD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194.36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13E4BEB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27.58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B6552AA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070BA41A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A907B8C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13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FFDBC46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鑫城龙粮油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食品有限公司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D097B4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2800.00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F6E0E1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61.76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16052CE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8.76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17A9131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52781B85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B63EAC7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E1A778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武汉水精灵水产设备有限公司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0E8CA6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730726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8.51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F6F9AB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1.21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9BE7C84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F86D2BD" w14:textId="77777777">
        <w:trPr>
          <w:trHeight w:val="6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2143383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15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C58959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武汉临空港经济技术开发区农业发展投资集团有限公司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FCF5CF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86000.00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E6C486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1243.17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A804F46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176.41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264F84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3F9875A1" w14:textId="77777777">
        <w:trPr>
          <w:trHeight w:val="675"/>
        </w:trPr>
        <w:tc>
          <w:tcPr>
            <w:tcW w:w="5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7627572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lastRenderedPageBreak/>
              <w:t>16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A34239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湖北红杏生态环境科技有限公司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3A6871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1876.10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13647E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83.57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D587136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11.86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1D67786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0B600D2D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232D491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17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26EF8D7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湖北银丰物流集团有限责任公司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99B4381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3352.04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18B223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31.17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111BE3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4.42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AB0F3E5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377338EA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98DC30C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18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A7B375F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湖北武功记食品有限公司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9C052D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57E8F8F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27.65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54B545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3.92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15D85E8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5B9A30A4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AF5730F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19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530E59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香食品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857716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6CBA9D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22.70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EC2F3CB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3.22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C9F2429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57A159C5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954BC55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20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28B71E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益海嘉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里（武汉）粮油工业有限公司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43E9B2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50000.00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0092E37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1044.93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5BFB3BD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148.28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1F1CAE6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75AC3F83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8F4DB58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2EA7F8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山绿农产品集团股份有限公司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AD5053E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6105.70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C0B0F0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148.34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292FD7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21.05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952AA73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347ABA8D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9AA1336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22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7C96AA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武汉供销农资物流股份有限公司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A30B63B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12000.00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5359157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55.33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CFE4B2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7.85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DA22602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517FE350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27B3C85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23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794F71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武汉巨力鼎兴冷链股份有限公司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ECE534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8490.00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B91443A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188.85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A9CBEE6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26.80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F895299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574D675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BF89FA0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24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E03BEEB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武汉市吉人食品工业有限责任公司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B47D426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8850.00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8B5A4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177.19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674655E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25.14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B2CAD0A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786842F5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8C3D528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25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C4CDE9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东食品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454785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11900.00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B54F72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177.85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2087E7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25.24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DC9F833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6B189388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FA1943B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26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2582A0F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聚星农业湖北有限公司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B603C4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4627.00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510B5BC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96.66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4ACF99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13.72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73F6F26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6A7F0FB3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A09D91B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27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C6A830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武汉鲜丰水果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73D59A7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6700.00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600243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206.71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7B055B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29.33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447D934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21EC217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61C79C1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28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21FF5E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湖北食汇缘农业科技有限公司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52CCC22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2500.00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CA8C49B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0.07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029C3B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0.01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DEFF03D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4AFE88E9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794DB8C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29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9837A6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湖北鑫三江农业开发有限公司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7E5F3EE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3000.00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AAFA1BD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119.12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007026A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16.90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2AE78B2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39155DFD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99F4E05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30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11F208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武汉来福如意食品有限公司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5E6D0D5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11450.00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CBD4E2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271.54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00A2038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38.53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9E208E4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550F2210" w14:textId="77777777">
        <w:trPr>
          <w:trHeight w:val="675"/>
        </w:trPr>
        <w:tc>
          <w:tcPr>
            <w:tcW w:w="59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DC69832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31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CDE8DE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武汉亨克食品工业有限公司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01D119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1990.00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8BFFA0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40.85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FD8CA10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5.80 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05F6BDB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15CF5BDD" w14:textId="77777777">
        <w:trPr>
          <w:trHeight w:val="6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7E69B9B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32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765BC7E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湖北农发零号食品有限公司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D4FBB3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5000.00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BC5A9DF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68.20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06CB093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9.68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8F2448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CB2F87" w14:paraId="25E4CC28" w14:textId="77777777">
        <w:trPr>
          <w:trHeight w:val="6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D64DE03" w14:textId="77777777" w:rsidR="00CB2F87" w:rsidRDefault="00BB3533">
            <w:pPr>
              <w:pStyle w:val="Char"/>
              <w:widowControl/>
              <w:jc w:val="center"/>
              <w:textAlignment w:val="center"/>
              <w:rPr>
                <w:rFonts w:hint="default"/>
              </w:rPr>
            </w:pPr>
            <w:r>
              <w:rPr>
                <w:rFonts w:cs="宋体"/>
              </w:rPr>
              <w:t>33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C4FB06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武汉郭家台农机专业合作社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EA08FB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362.00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00E97F9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3.02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851AE14" w14:textId="77777777" w:rsidR="00CB2F87" w:rsidRDefault="00BB353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0.43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734C6B" w14:textId="77777777" w:rsidR="00CB2F87" w:rsidRDefault="00CB2F8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14:paraId="59261FEC" w14:textId="77777777" w:rsidR="00CB2F87" w:rsidRDefault="00CB2F87">
      <w:pPr>
        <w:pStyle w:val="Heading3"/>
      </w:pPr>
    </w:p>
    <w:sectPr w:rsidR="00CB2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Y2E5MTMxMjEzNDU2OWE3NzViMjA2MzY5YmRiMzgifQ=="/>
    <w:docVar w:name="KSO_WPS_MARK_KEY" w:val="d8110e06-d1c9-4105-8c0f-352868720aaa"/>
  </w:docVars>
  <w:rsids>
    <w:rsidRoot w:val="476864C5"/>
    <w:rsid w:val="00140E69"/>
    <w:rsid w:val="007B1CE7"/>
    <w:rsid w:val="00BB3533"/>
    <w:rsid w:val="00CB2F87"/>
    <w:rsid w:val="07B5517F"/>
    <w:rsid w:val="0F220EF1"/>
    <w:rsid w:val="10D053A3"/>
    <w:rsid w:val="14A850E0"/>
    <w:rsid w:val="163D7D1E"/>
    <w:rsid w:val="17822FF7"/>
    <w:rsid w:val="24EA63EF"/>
    <w:rsid w:val="26C46AF2"/>
    <w:rsid w:val="353225D9"/>
    <w:rsid w:val="36CB547C"/>
    <w:rsid w:val="476864C5"/>
    <w:rsid w:val="47D53C94"/>
    <w:rsid w:val="60A5404D"/>
    <w:rsid w:val="62533E0F"/>
    <w:rsid w:val="678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Heading3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3"/>
    <w:basedOn w:val="a"/>
    <w:next w:val="a"/>
    <w:qFormat/>
    <w:pPr>
      <w:keepNext/>
      <w:keepLines/>
      <w:spacing w:before="260" w:after="260" w:line="416" w:lineRule="auto"/>
      <w:textAlignment w:val="baseline"/>
    </w:pPr>
    <w:rPr>
      <w:rFonts w:eastAsia="宋体"/>
      <w:b/>
    </w:rPr>
  </w:style>
  <w:style w:type="paragraph" w:styleId="a3">
    <w:name w:val="Body Text"/>
    <w:basedOn w:val="a"/>
    <w:qFormat/>
    <w:rPr>
      <w:rFonts w:ascii="Times New Roman" w:hAnsi="Times New Roman"/>
    </w:rPr>
  </w:style>
  <w:style w:type="paragraph" w:customStyle="1" w:styleId="Char">
    <w:name w:val="普通(网站) Char"/>
    <w:basedOn w:val="a"/>
    <w:qFormat/>
    <w:pPr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Heading3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3"/>
    <w:basedOn w:val="a"/>
    <w:next w:val="a"/>
    <w:qFormat/>
    <w:pPr>
      <w:keepNext/>
      <w:keepLines/>
      <w:spacing w:before="260" w:after="260" w:line="416" w:lineRule="auto"/>
      <w:textAlignment w:val="baseline"/>
    </w:pPr>
    <w:rPr>
      <w:rFonts w:eastAsia="宋体"/>
      <w:b/>
    </w:rPr>
  </w:style>
  <w:style w:type="paragraph" w:styleId="a3">
    <w:name w:val="Body Text"/>
    <w:basedOn w:val="a"/>
    <w:qFormat/>
    <w:rPr>
      <w:rFonts w:ascii="Times New Roman" w:hAnsi="Times New Roman"/>
    </w:rPr>
  </w:style>
  <w:style w:type="paragraph" w:customStyle="1" w:styleId="Char">
    <w:name w:val="普通(网站) Char"/>
    <w:basedOn w:val="a"/>
    <w:qFormat/>
    <w:pPr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1284</Characters>
  <Application>Microsoft Office Word</Application>
  <DocSecurity>0</DocSecurity>
  <Lines>10</Lines>
  <Paragraphs>3</Paragraphs>
  <ScaleCrop>false</ScaleCrop>
  <Company>Lenovo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张思凯</dc:creator>
  <cp:lastModifiedBy>admin</cp:lastModifiedBy>
  <cp:revision>3</cp:revision>
  <cp:lastPrinted>2026-06-22T01:52:00Z</cp:lastPrinted>
  <dcterms:created xsi:type="dcterms:W3CDTF">2026-06-23T08:01:00Z</dcterms:created>
  <dcterms:modified xsi:type="dcterms:W3CDTF">2026-06-23T08:02:00Z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7B2A9F29D4B54E7D95563F3DD7C46C26_13</vt:lpwstr>
  </property>
  <property fmtid="{D5CDD505-2E9C-101B-9397-08002B2CF9AE}" pid="4" name="KSOTemplateDocerSaveRecord">
    <vt:lpwstr>eyJoZGlkIjoiYmY1NWVkNDE0ZDljYTJiOGE3MmY0ZjUxODM4Yzg1MTEiLCJ1c2VySWQiOiIxNzY4MzczODgyIn0=</vt:lpwstr>
  </property>
</Properties>
</file>