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F77D0" w14:textId="77777777" w:rsidR="00A44530" w:rsidRDefault="005B36E4">
      <w:pPr>
        <w:widowControl/>
        <w:shd w:val="clear" w:color="auto" w:fill="FFFFFF"/>
        <w:spacing w:line="15" w:lineRule="atLeast"/>
        <w:jc w:val="left"/>
        <w:rPr>
          <w:rFonts w:ascii="Times New Roman" w:eastAsia="方正仿宋_GB2312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附件</w:t>
      </w:r>
      <w:r>
        <w:rPr>
          <w:rFonts w:ascii="Times New Roman" w:eastAsia="方正仿宋_GB2312" w:hAnsi="Times New Roman" w:cs="Times New Roman"/>
          <w:sz w:val="32"/>
          <w:szCs w:val="32"/>
        </w:rPr>
        <w:t>1</w:t>
      </w:r>
    </w:p>
    <w:p w14:paraId="10A4338E" w14:textId="77777777" w:rsidR="00A44530" w:rsidRDefault="00A44530">
      <w:pPr>
        <w:spacing w:line="300" w:lineRule="exact"/>
        <w:ind w:firstLineChars="177" w:firstLine="637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3BCFE422" w14:textId="77777777" w:rsidR="00A44530" w:rsidRDefault="005B36E4">
      <w:pPr>
        <w:spacing w:line="700" w:lineRule="exact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OLE_LINK1"/>
      <w:bookmarkStart w:id="1" w:name="OLE_LINK2"/>
      <w:r>
        <w:rPr>
          <w:rFonts w:ascii="Times New Roman" w:eastAsia="方正小标宋简体" w:hAnsi="Times New Roman" w:cs="Times New Roman"/>
          <w:sz w:val="44"/>
          <w:szCs w:val="44"/>
        </w:rPr>
        <w:t>2024-2026</w:t>
      </w:r>
      <w:r>
        <w:rPr>
          <w:rFonts w:ascii="Times New Roman" w:eastAsia="方正小标宋简体" w:hAnsi="Times New Roman" w:cs="Times New Roman"/>
          <w:sz w:val="44"/>
          <w:szCs w:val="44"/>
        </w:rPr>
        <w:t>年度东西湖</w:t>
      </w:r>
      <w:proofErr w:type="gramStart"/>
      <w:r>
        <w:rPr>
          <w:rFonts w:ascii="Times New Roman" w:eastAsia="方正小标宋简体" w:hAnsi="Times New Roman" w:cs="Times New Roman"/>
          <w:sz w:val="44"/>
          <w:szCs w:val="44"/>
        </w:rPr>
        <w:t>区宜居宜业</w:t>
      </w:r>
      <w:proofErr w:type="gramEnd"/>
      <w:r>
        <w:rPr>
          <w:rFonts w:ascii="Times New Roman" w:eastAsia="方正小标宋简体" w:hAnsi="Times New Roman" w:cs="Times New Roman"/>
          <w:sz w:val="44"/>
          <w:szCs w:val="44"/>
        </w:rPr>
        <w:t>和美乡村建设项目工程复核招标代理遴选采购文件（公告）</w:t>
      </w:r>
    </w:p>
    <w:bookmarkEnd w:id="0"/>
    <w:bookmarkEnd w:id="1"/>
    <w:p w14:paraId="093441D6" w14:textId="77777777" w:rsidR="00A44530" w:rsidRDefault="00A44530">
      <w:pPr>
        <w:spacing w:line="300" w:lineRule="exact"/>
        <w:ind w:firstLineChars="177" w:firstLine="637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1D670797" w14:textId="77777777" w:rsidR="00A44530" w:rsidRDefault="00A44530">
      <w:pPr>
        <w:spacing w:line="300" w:lineRule="exact"/>
        <w:ind w:firstLineChars="177" w:firstLine="637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7F6EAAE7" w14:textId="77777777" w:rsidR="00A44530" w:rsidRDefault="005B36E4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一、项目名称</w:t>
      </w:r>
    </w:p>
    <w:p w14:paraId="07C7FB0E" w14:textId="77777777" w:rsidR="00A44530" w:rsidRDefault="005B36E4">
      <w:pPr>
        <w:spacing w:line="579" w:lineRule="exact"/>
        <w:ind w:firstLineChars="200" w:firstLine="640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2024-2026</w:t>
      </w:r>
      <w:r>
        <w:rPr>
          <w:rFonts w:ascii="Times New Roman" w:eastAsia="方正仿宋_GB2312" w:hAnsi="Times New Roman" w:cs="Times New Roman"/>
          <w:sz w:val="32"/>
          <w:szCs w:val="32"/>
        </w:rPr>
        <w:t>年度东西湖</w:t>
      </w:r>
      <w:proofErr w:type="gramStart"/>
      <w:r>
        <w:rPr>
          <w:rFonts w:ascii="Times New Roman" w:eastAsia="方正仿宋_GB2312" w:hAnsi="Times New Roman" w:cs="Times New Roman"/>
          <w:sz w:val="32"/>
          <w:szCs w:val="32"/>
        </w:rPr>
        <w:t>区宜居宜业</w:t>
      </w:r>
      <w:proofErr w:type="gramEnd"/>
      <w:r>
        <w:rPr>
          <w:rFonts w:ascii="Times New Roman" w:eastAsia="方正仿宋_GB2312" w:hAnsi="Times New Roman" w:cs="Times New Roman"/>
          <w:sz w:val="32"/>
          <w:szCs w:val="32"/>
        </w:rPr>
        <w:t>和美乡村建设项目工程复核招标代理遴选</w:t>
      </w:r>
    </w:p>
    <w:p w14:paraId="54384ABA" w14:textId="77777777" w:rsidR="00A44530" w:rsidRDefault="005B36E4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二、项目概况</w:t>
      </w:r>
    </w:p>
    <w:p w14:paraId="7CDF73F4" w14:textId="77777777" w:rsidR="00A44530" w:rsidRDefault="005B36E4">
      <w:pPr>
        <w:spacing w:line="579" w:lineRule="exact"/>
        <w:ind w:firstLineChars="200" w:firstLine="640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依据市农业农村局下达的</w:t>
      </w:r>
      <w:r>
        <w:rPr>
          <w:rFonts w:ascii="Times New Roman" w:eastAsia="方正仿宋_GB2312" w:hAnsi="Times New Roman" w:cs="Times New Roman"/>
          <w:sz w:val="32"/>
          <w:szCs w:val="32"/>
        </w:rPr>
        <w:t xml:space="preserve"> 2024-2026</w:t>
      </w:r>
      <w:r>
        <w:rPr>
          <w:rFonts w:ascii="Times New Roman" w:eastAsia="方正仿宋_GB2312" w:hAnsi="Times New Roman" w:cs="Times New Roman"/>
          <w:sz w:val="32"/>
          <w:szCs w:val="32"/>
        </w:rPr>
        <w:t>年度宜</w:t>
      </w:r>
      <w:proofErr w:type="gramStart"/>
      <w:r>
        <w:rPr>
          <w:rFonts w:ascii="Times New Roman" w:eastAsia="方正仿宋_GB2312" w:hAnsi="Times New Roman" w:cs="Times New Roman"/>
          <w:sz w:val="32"/>
          <w:szCs w:val="32"/>
        </w:rPr>
        <w:t>居宜业</w:t>
      </w:r>
      <w:proofErr w:type="gramEnd"/>
      <w:r>
        <w:rPr>
          <w:rFonts w:ascii="Times New Roman" w:eastAsia="方正仿宋_GB2312" w:hAnsi="Times New Roman" w:cs="Times New Roman"/>
          <w:sz w:val="32"/>
          <w:szCs w:val="32"/>
        </w:rPr>
        <w:t>和美乡村建设项目任务，东西湖区农业农村局需按照采购程序，需为东西湖区新沟镇街刘家台，</w:t>
      </w:r>
      <w:proofErr w:type="gramStart"/>
      <w:r>
        <w:rPr>
          <w:rFonts w:ascii="Times New Roman" w:eastAsia="方正仿宋_GB2312" w:hAnsi="Times New Roman" w:cs="Times New Roman"/>
          <w:sz w:val="32"/>
          <w:szCs w:val="32"/>
        </w:rPr>
        <w:t>柏泉街高彭湾</w:t>
      </w:r>
      <w:proofErr w:type="gramEnd"/>
      <w:r>
        <w:rPr>
          <w:rFonts w:ascii="Times New Roman" w:eastAsia="方正仿宋_GB2312" w:hAnsi="Times New Roman" w:cs="Times New Roman"/>
          <w:sz w:val="32"/>
          <w:szCs w:val="32"/>
        </w:rPr>
        <w:t>、陶湾宜</w:t>
      </w:r>
      <w:proofErr w:type="gramStart"/>
      <w:r>
        <w:rPr>
          <w:rFonts w:ascii="Times New Roman" w:eastAsia="方正仿宋_GB2312" w:hAnsi="Times New Roman" w:cs="Times New Roman"/>
          <w:sz w:val="32"/>
          <w:szCs w:val="32"/>
        </w:rPr>
        <w:t>居宜业</w:t>
      </w:r>
      <w:proofErr w:type="gramEnd"/>
      <w:r>
        <w:rPr>
          <w:rFonts w:ascii="Times New Roman" w:eastAsia="方正仿宋_GB2312" w:hAnsi="Times New Roman" w:cs="Times New Roman"/>
          <w:sz w:val="32"/>
          <w:szCs w:val="32"/>
        </w:rPr>
        <w:t>和美乡村建设项目，采购项目工程复核服务单位。</w:t>
      </w:r>
    </w:p>
    <w:p w14:paraId="6D541232" w14:textId="77777777" w:rsidR="00A44530" w:rsidRDefault="005B36E4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三、采购内容</w:t>
      </w:r>
    </w:p>
    <w:p w14:paraId="04AB19AF" w14:textId="77777777" w:rsidR="00A44530" w:rsidRDefault="005B36E4">
      <w:pPr>
        <w:spacing w:line="579" w:lineRule="exact"/>
        <w:ind w:firstLineChars="200" w:firstLine="640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本次采购东西湖区新沟镇街刘家台，</w:t>
      </w:r>
      <w:proofErr w:type="gramStart"/>
      <w:r>
        <w:rPr>
          <w:rFonts w:ascii="Times New Roman" w:eastAsia="方正仿宋_GB2312" w:hAnsi="Times New Roman" w:cs="Times New Roman"/>
          <w:sz w:val="32"/>
          <w:szCs w:val="32"/>
        </w:rPr>
        <w:t>柏泉街高彭湾</w:t>
      </w:r>
      <w:proofErr w:type="gramEnd"/>
      <w:r>
        <w:rPr>
          <w:rFonts w:ascii="Times New Roman" w:eastAsia="方正仿宋_GB2312" w:hAnsi="Times New Roman" w:cs="Times New Roman"/>
          <w:sz w:val="32"/>
          <w:szCs w:val="32"/>
        </w:rPr>
        <w:t>、陶湾宜</w:t>
      </w:r>
      <w:proofErr w:type="gramStart"/>
      <w:r>
        <w:rPr>
          <w:rFonts w:ascii="Times New Roman" w:eastAsia="方正仿宋_GB2312" w:hAnsi="Times New Roman" w:cs="Times New Roman"/>
          <w:sz w:val="32"/>
          <w:szCs w:val="32"/>
        </w:rPr>
        <w:t>居宜业</w:t>
      </w:r>
      <w:proofErr w:type="gramEnd"/>
      <w:r>
        <w:rPr>
          <w:rFonts w:ascii="Times New Roman" w:eastAsia="方正仿宋_GB2312" w:hAnsi="Times New Roman" w:cs="Times New Roman"/>
          <w:sz w:val="32"/>
          <w:szCs w:val="32"/>
        </w:rPr>
        <w:t>和美乡村建设项目的项目工程复核招标代理公司。</w:t>
      </w:r>
    </w:p>
    <w:p w14:paraId="3BC63C95" w14:textId="77777777" w:rsidR="00A44530" w:rsidRDefault="005B36E4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四、采购限价</w:t>
      </w:r>
    </w:p>
    <w:p w14:paraId="5CDF208B" w14:textId="77777777" w:rsidR="00A44530" w:rsidRDefault="005B36E4">
      <w:pPr>
        <w:spacing w:line="579" w:lineRule="exact"/>
        <w:ind w:firstLineChars="200" w:firstLine="640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采用</w:t>
      </w:r>
      <w:r>
        <w:rPr>
          <w:rFonts w:ascii="Times New Roman" w:eastAsia="方正仿宋_GB2312" w:hAnsi="Times New Roman" w:cs="Times New Roman"/>
          <w:sz w:val="32"/>
          <w:szCs w:val="32"/>
        </w:rPr>
        <w:t>“</w:t>
      </w:r>
      <w:r>
        <w:rPr>
          <w:rFonts w:ascii="Times New Roman" w:eastAsia="方正仿宋_GB2312" w:hAnsi="Times New Roman" w:cs="Times New Roman"/>
          <w:sz w:val="32"/>
          <w:szCs w:val="32"/>
        </w:rPr>
        <w:t>折扣率报价、低价中标</w:t>
      </w:r>
      <w:r>
        <w:rPr>
          <w:rFonts w:ascii="Times New Roman" w:eastAsia="方正仿宋_GB2312" w:hAnsi="Times New Roman" w:cs="Times New Roman"/>
          <w:sz w:val="32"/>
          <w:szCs w:val="32"/>
        </w:rPr>
        <w:t>”</w:t>
      </w:r>
      <w:r>
        <w:rPr>
          <w:rFonts w:ascii="Times New Roman" w:eastAsia="方正仿宋_GB2312" w:hAnsi="Times New Roman" w:cs="Times New Roman"/>
          <w:sz w:val="32"/>
          <w:szCs w:val="32"/>
        </w:rPr>
        <w:t>方式，折扣率不得超过</w:t>
      </w:r>
      <w:r>
        <w:rPr>
          <w:rFonts w:ascii="Times New Roman" w:eastAsia="方正仿宋_GB2312" w:hAnsi="Times New Roman" w:cs="Times New Roman"/>
          <w:sz w:val="32"/>
          <w:szCs w:val="32"/>
        </w:rPr>
        <w:t>100%</w:t>
      </w:r>
      <w:r>
        <w:rPr>
          <w:rFonts w:ascii="Times New Roman" w:eastAsia="方正仿宋_GB2312" w:hAnsi="Times New Roman" w:cs="Times New Roman"/>
          <w:sz w:val="32"/>
          <w:szCs w:val="32"/>
        </w:rPr>
        <w:t>。</w:t>
      </w:r>
    </w:p>
    <w:p w14:paraId="655B6159" w14:textId="77777777" w:rsidR="00A44530" w:rsidRDefault="005B36E4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五、评定原则</w:t>
      </w:r>
    </w:p>
    <w:p w14:paraId="2D1ACA78" w14:textId="77777777" w:rsidR="00A44530" w:rsidRDefault="005B36E4">
      <w:pPr>
        <w:spacing w:line="579" w:lineRule="exact"/>
        <w:ind w:firstLineChars="200" w:firstLine="640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在满足采购需求的前提下，报价最低的供应商将被确定</w:t>
      </w:r>
      <w:r>
        <w:rPr>
          <w:rFonts w:ascii="Times New Roman" w:eastAsia="方正仿宋_GB2312" w:hAnsi="Times New Roman" w:cs="Times New Roman"/>
          <w:sz w:val="32"/>
          <w:szCs w:val="32"/>
        </w:rPr>
        <w:lastRenderedPageBreak/>
        <w:t>为成交供应商。</w:t>
      </w:r>
    </w:p>
    <w:p w14:paraId="63D15054" w14:textId="77777777" w:rsidR="00A44530" w:rsidRDefault="005B36E4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六、服务期（工期）</w:t>
      </w:r>
    </w:p>
    <w:p w14:paraId="3CD16C29" w14:textId="77777777" w:rsidR="00A44530" w:rsidRDefault="005B36E4">
      <w:pPr>
        <w:spacing w:line="579" w:lineRule="exact"/>
        <w:ind w:firstLineChars="200" w:firstLine="640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服务期自合同签订之日起，至该项目复核服务采购完成为止。</w:t>
      </w:r>
    </w:p>
    <w:p w14:paraId="40B456F0" w14:textId="77777777" w:rsidR="00A44530" w:rsidRDefault="005B36E4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七、投标文件基本内容</w:t>
      </w:r>
    </w:p>
    <w:p w14:paraId="3410DCA8" w14:textId="77777777" w:rsidR="00A44530" w:rsidRDefault="005B36E4">
      <w:pPr>
        <w:spacing w:line="579" w:lineRule="exact"/>
        <w:ind w:firstLineChars="200" w:firstLine="640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报价资料应包含但不限于以下内容：报价单、法定代表人授权委托书原件及被委托人身份证、有效的营业执照复印件、承诺函等。以上复印件均需加盖公章，在必要时，采购人有权要求供应商提供相关资料原件进行核查。</w:t>
      </w:r>
    </w:p>
    <w:p w14:paraId="6650399F" w14:textId="77777777" w:rsidR="00A44530" w:rsidRDefault="005B36E4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八、是否接受联合体</w:t>
      </w:r>
    </w:p>
    <w:p w14:paraId="479B361D" w14:textId="77777777" w:rsidR="00A44530" w:rsidRDefault="005B36E4">
      <w:pPr>
        <w:spacing w:line="579" w:lineRule="exact"/>
        <w:ind w:firstLineChars="200" w:firstLine="640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否。</w:t>
      </w:r>
    </w:p>
    <w:p w14:paraId="22C644DB" w14:textId="77777777" w:rsidR="00A44530" w:rsidRDefault="005B36E4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九、支付方式</w:t>
      </w:r>
    </w:p>
    <w:p w14:paraId="25C9824C" w14:textId="77777777" w:rsidR="00A44530" w:rsidRDefault="005B36E4">
      <w:pPr>
        <w:spacing w:line="579" w:lineRule="exact"/>
        <w:ind w:firstLineChars="200" w:firstLine="640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招标代理服务费参照询价确定的折扣率，按国家有关规定计取，并由中标单位支付给招标代理单位。（参照《招标代理服务收费管理暂行办法》计价格〔</w:t>
      </w:r>
      <w:r>
        <w:rPr>
          <w:rFonts w:ascii="Times New Roman" w:eastAsia="方正仿宋_GB2312" w:hAnsi="Times New Roman" w:cs="Times New Roman"/>
          <w:sz w:val="32"/>
          <w:szCs w:val="32"/>
        </w:rPr>
        <w:t>2002</w:t>
      </w:r>
      <w:r>
        <w:rPr>
          <w:rFonts w:ascii="Times New Roman" w:eastAsia="方正仿宋_GB2312" w:hAnsi="Times New Roman" w:cs="Times New Roman"/>
          <w:sz w:val="32"/>
          <w:szCs w:val="32"/>
        </w:rPr>
        <w:t>〕</w:t>
      </w:r>
      <w:r>
        <w:rPr>
          <w:rFonts w:ascii="Times New Roman" w:eastAsia="方正仿宋_GB2312" w:hAnsi="Times New Roman" w:cs="Times New Roman"/>
          <w:sz w:val="32"/>
          <w:szCs w:val="32"/>
        </w:rPr>
        <w:t>1980</w:t>
      </w:r>
      <w:r>
        <w:rPr>
          <w:rFonts w:ascii="Times New Roman" w:eastAsia="方正仿宋_GB2312" w:hAnsi="Times New Roman" w:cs="Times New Roman"/>
          <w:sz w:val="32"/>
          <w:szCs w:val="32"/>
        </w:rPr>
        <w:t>号文和</w:t>
      </w:r>
      <w:proofErr w:type="gramStart"/>
      <w:r>
        <w:rPr>
          <w:rFonts w:ascii="Times New Roman" w:eastAsia="方正仿宋_GB2312" w:hAnsi="Times New Roman" w:cs="Times New Roman"/>
          <w:sz w:val="32"/>
          <w:szCs w:val="32"/>
        </w:rPr>
        <w:t>发改价格</w:t>
      </w:r>
      <w:proofErr w:type="gramEnd"/>
      <w:r>
        <w:rPr>
          <w:rFonts w:ascii="Times New Roman" w:eastAsia="方正仿宋_GB2312" w:hAnsi="Times New Roman" w:cs="Times New Roman"/>
          <w:sz w:val="32"/>
          <w:szCs w:val="32"/>
        </w:rPr>
        <w:t>〔</w:t>
      </w:r>
      <w:r>
        <w:rPr>
          <w:rFonts w:ascii="Times New Roman" w:eastAsia="方正仿宋_GB2312" w:hAnsi="Times New Roman" w:cs="Times New Roman"/>
          <w:sz w:val="32"/>
          <w:szCs w:val="32"/>
        </w:rPr>
        <w:t>2011</w:t>
      </w:r>
      <w:r>
        <w:rPr>
          <w:rFonts w:ascii="Times New Roman" w:eastAsia="方正仿宋_GB2312" w:hAnsi="Times New Roman" w:cs="Times New Roman"/>
          <w:sz w:val="32"/>
          <w:szCs w:val="32"/>
        </w:rPr>
        <w:t>〕</w:t>
      </w:r>
      <w:r>
        <w:rPr>
          <w:rFonts w:ascii="Times New Roman" w:eastAsia="方正仿宋_GB2312" w:hAnsi="Times New Roman" w:cs="Times New Roman"/>
          <w:sz w:val="32"/>
          <w:szCs w:val="32"/>
        </w:rPr>
        <w:t>534</w:t>
      </w:r>
      <w:r>
        <w:rPr>
          <w:rFonts w:ascii="Times New Roman" w:eastAsia="方正仿宋_GB2312" w:hAnsi="Times New Roman" w:cs="Times New Roman"/>
          <w:sz w:val="32"/>
          <w:szCs w:val="32"/>
        </w:rPr>
        <w:t>号文计取，招标代理服务费拦标价为</w:t>
      </w:r>
      <w:r>
        <w:rPr>
          <w:rFonts w:ascii="Times New Roman" w:eastAsia="方正仿宋_GB2312" w:hAnsi="Times New Roman" w:cs="Times New Roman"/>
          <w:sz w:val="32"/>
          <w:szCs w:val="32"/>
        </w:rPr>
        <w:t>100%</w:t>
      </w:r>
      <w:r>
        <w:rPr>
          <w:rFonts w:ascii="Times New Roman" w:eastAsia="方正仿宋_GB2312" w:hAnsi="Times New Roman" w:cs="Times New Roman"/>
          <w:sz w:val="32"/>
          <w:szCs w:val="32"/>
        </w:rPr>
        <w:t>，各响应单位自行优惠报价，按折扣率报价，投标报价不得超过拦标价）</w:t>
      </w:r>
    </w:p>
    <w:p w14:paraId="11D72B7E" w14:textId="77777777" w:rsidR="00A44530" w:rsidRDefault="005B36E4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十、其他要求</w:t>
      </w:r>
    </w:p>
    <w:p w14:paraId="245598F0" w14:textId="77777777" w:rsidR="00A44530" w:rsidRDefault="005B36E4">
      <w:pPr>
        <w:spacing w:line="579" w:lineRule="exact"/>
        <w:ind w:firstLineChars="200" w:firstLine="640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在约定的时间内完成</w:t>
      </w:r>
      <w:r>
        <w:rPr>
          <w:rFonts w:ascii="Times New Roman" w:eastAsia="方正仿宋_GB2312" w:hAnsi="Times New Roman" w:cs="Times New Roman"/>
          <w:sz w:val="32"/>
          <w:szCs w:val="32"/>
        </w:rPr>
        <w:t>2024-2026</w:t>
      </w:r>
      <w:r>
        <w:rPr>
          <w:rFonts w:ascii="Times New Roman" w:eastAsia="方正仿宋_GB2312" w:hAnsi="Times New Roman" w:cs="Times New Roman"/>
          <w:sz w:val="32"/>
          <w:szCs w:val="32"/>
        </w:rPr>
        <w:t>年度东西湖</w:t>
      </w:r>
      <w:proofErr w:type="gramStart"/>
      <w:r>
        <w:rPr>
          <w:rFonts w:ascii="Times New Roman" w:eastAsia="方正仿宋_GB2312" w:hAnsi="Times New Roman" w:cs="Times New Roman"/>
          <w:sz w:val="32"/>
          <w:szCs w:val="32"/>
        </w:rPr>
        <w:t>区宜居宜业</w:t>
      </w:r>
      <w:proofErr w:type="gramEnd"/>
      <w:r>
        <w:rPr>
          <w:rFonts w:ascii="Times New Roman" w:eastAsia="方正仿宋_GB2312" w:hAnsi="Times New Roman" w:cs="Times New Roman"/>
          <w:sz w:val="32"/>
          <w:szCs w:val="32"/>
        </w:rPr>
        <w:t>和美乡村建设项目工程复核服务采购文件编制，发布公告、组织报名</w:t>
      </w:r>
      <w:r>
        <w:rPr>
          <w:rFonts w:ascii="Times New Roman" w:eastAsia="方正仿宋_GB2312" w:hAnsi="Times New Roman" w:cs="Times New Roman"/>
          <w:sz w:val="32"/>
          <w:szCs w:val="32"/>
        </w:rPr>
        <w:t>‌</w:t>
      </w:r>
      <w:r>
        <w:rPr>
          <w:rFonts w:ascii="Times New Roman" w:eastAsia="方正仿宋_GB2312" w:hAnsi="Times New Roman" w:cs="Times New Roman"/>
          <w:sz w:val="32"/>
          <w:szCs w:val="32"/>
        </w:rPr>
        <w:t>、完成采购流程，并协助采购单位与中标单位签订合同等</w:t>
      </w:r>
      <w:r>
        <w:rPr>
          <w:rFonts w:ascii="Times New Roman" w:eastAsia="方正仿宋_GB2312" w:hAnsi="Times New Roman" w:cs="Times New Roman"/>
          <w:sz w:val="32"/>
          <w:szCs w:val="32"/>
        </w:rPr>
        <w:t>‌‌</w:t>
      </w:r>
      <w:r>
        <w:rPr>
          <w:rFonts w:ascii="Times New Roman" w:eastAsia="方正仿宋_GB2312" w:hAnsi="Times New Roman" w:cs="Times New Roman"/>
          <w:sz w:val="32"/>
          <w:szCs w:val="32"/>
        </w:rPr>
        <w:t>。</w:t>
      </w:r>
    </w:p>
    <w:p w14:paraId="01D92A51" w14:textId="77777777" w:rsidR="00A44530" w:rsidRDefault="005B36E4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十一、投标文件送达时间及地点</w:t>
      </w:r>
    </w:p>
    <w:p w14:paraId="14570EFF" w14:textId="77777777" w:rsidR="00A44530" w:rsidRDefault="005B36E4">
      <w:pPr>
        <w:spacing w:line="579" w:lineRule="exact"/>
        <w:ind w:firstLineChars="200" w:firstLine="640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lastRenderedPageBreak/>
        <w:t>现诚邀潜在投标人对该项目进行报价。请投标人于</w:t>
      </w:r>
      <w:r>
        <w:rPr>
          <w:rFonts w:ascii="Times New Roman" w:eastAsia="方正仿宋_GB2312" w:hAnsi="Times New Roman" w:cs="Times New Roman"/>
          <w:sz w:val="32"/>
          <w:szCs w:val="32"/>
        </w:rPr>
        <w:t>2026</w:t>
      </w:r>
      <w:r>
        <w:rPr>
          <w:rFonts w:ascii="Times New Roman" w:eastAsia="方正仿宋_GB2312" w:hAnsi="Times New Roman" w:cs="Times New Roman"/>
          <w:sz w:val="32"/>
          <w:szCs w:val="32"/>
        </w:rPr>
        <w:t>年</w:t>
      </w:r>
      <w:r>
        <w:rPr>
          <w:rFonts w:ascii="Times New Roman" w:eastAsia="方正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2312" w:hAnsi="Times New Roman" w:cs="Times New Roman"/>
          <w:sz w:val="32"/>
          <w:szCs w:val="32"/>
        </w:rPr>
        <w:t>月</w:t>
      </w:r>
      <w:r>
        <w:rPr>
          <w:rFonts w:ascii="Times New Roman" w:eastAsia="方正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2312" w:hAnsi="Times New Roman" w:cs="Times New Roman"/>
          <w:sz w:val="32"/>
          <w:szCs w:val="32"/>
        </w:rPr>
        <w:t>日</w:t>
      </w:r>
      <w:r>
        <w:rPr>
          <w:rFonts w:ascii="Times New Roman" w:eastAsia="方正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2312" w:hAnsi="Times New Roman" w:cs="Times New Roman"/>
          <w:sz w:val="32"/>
          <w:szCs w:val="32"/>
        </w:rPr>
        <w:t>时前，将盖章密封的投标文件递交至采购人指定地点。采购人地址为：武汉市东西湖区农业农村局（吴家山吴祁街</w:t>
      </w:r>
      <w:r>
        <w:rPr>
          <w:rFonts w:ascii="Times New Roman" w:eastAsia="方正仿宋_GB2312" w:hAnsi="Times New Roman" w:cs="Times New Roman"/>
          <w:sz w:val="32"/>
          <w:szCs w:val="32"/>
        </w:rPr>
        <w:t>11</w:t>
      </w:r>
      <w:r>
        <w:rPr>
          <w:rFonts w:ascii="Times New Roman" w:eastAsia="方正仿宋_GB2312" w:hAnsi="Times New Roman" w:cs="Times New Roman"/>
          <w:sz w:val="32"/>
          <w:szCs w:val="32"/>
        </w:rPr>
        <w:t>号）。</w:t>
      </w:r>
    </w:p>
    <w:p w14:paraId="0384F0E6" w14:textId="77777777" w:rsidR="00A44530" w:rsidRDefault="005B36E4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十二、联系方式</w:t>
      </w:r>
    </w:p>
    <w:p w14:paraId="4184DC47" w14:textId="77777777" w:rsidR="00A44530" w:rsidRDefault="005B36E4">
      <w:pPr>
        <w:spacing w:line="579" w:lineRule="exact"/>
        <w:ind w:firstLineChars="200" w:firstLine="640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联系人：王正宇，联系电话：</w:t>
      </w:r>
      <w:r>
        <w:rPr>
          <w:rFonts w:ascii="Times New Roman" w:eastAsia="方正仿宋_GB2312" w:hAnsi="Times New Roman" w:cs="Times New Roman"/>
          <w:sz w:val="32"/>
          <w:szCs w:val="32"/>
        </w:rPr>
        <w:t>027-83891219</w:t>
      </w:r>
    </w:p>
    <w:p w14:paraId="247ABA9E" w14:textId="77777777" w:rsidR="00A44530" w:rsidRDefault="00A44530">
      <w:pPr>
        <w:spacing w:line="579" w:lineRule="exact"/>
        <w:ind w:firstLineChars="200" w:firstLine="640"/>
        <w:rPr>
          <w:rFonts w:ascii="Times New Roman" w:eastAsia="方正仿宋_GB2312" w:hAnsi="Times New Roman" w:cs="Times New Roman"/>
          <w:sz w:val="32"/>
          <w:szCs w:val="32"/>
        </w:rPr>
      </w:pPr>
    </w:p>
    <w:p w14:paraId="5E2CCC9C" w14:textId="77777777" w:rsidR="00A44530" w:rsidRDefault="005B36E4">
      <w:pPr>
        <w:spacing w:line="579" w:lineRule="exact"/>
        <w:ind w:firstLineChars="1400" w:firstLine="4480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东西湖区农业农村局</w:t>
      </w:r>
    </w:p>
    <w:p w14:paraId="3E5CF0C9" w14:textId="77777777" w:rsidR="00A44530" w:rsidRDefault="005B36E4">
      <w:pPr>
        <w:spacing w:line="579" w:lineRule="exact"/>
        <w:ind w:firstLineChars="1500" w:firstLine="4800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2026</w:t>
      </w:r>
      <w:r>
        <w:rPr>
          <w:rFonts w:ascii="Times New Roman" w:eastAsia="方正仿宋_GB2312" w:hAnsi="Times New Roman" w:cs="Times New Roman"/>
          <w:sz w:val="32"/>
          <w:szCs w:val="32"/>
        </w:rPr>
        <w:t>年</w:t>
      </w:r>
      <w:r>
        <w:rPr>
          <w:rFonts w:ascii="Times New Roman" w:eastAsia="方正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2312" w:hAnsi="Times New Roman" w:cs="Times New Roman"/>
          <w:sz w:val="32"/>
          <w:szCs w:val="32"/>
        </w:rPr>
        <w:t>月</w:t>
      </w:r>
      <w:r>
        <w:rPr>
          <w:rFonts w:ascii="Times New Roman" w:eastAsia="方正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2312" w:hAnsi="Times New Roman" w:cs="Times New Roman"/>
          <w:sz w:val="32"/>
          <w:szCs w:val="32"/>
        </w:rPr>
        <w:t>日</w:t>
      </w:r>
    </w:p>
    <w:p w14:paraId="508CC5F5" w14:textId="77777777" w:rsidR="00A44530" w:rsidRDefault="00A44530">
      <w:pPr>
        <w:spacing w:line="579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1C3617B6" w14:textId="77777777" w:rsidR="00A44530" w:rsidRDefault="00A44530">
      <w:pPr>
        <w:spacing w:line="579" w:lineRule="exact"/>
      </w:pPr>
    </w:p>
    <w:p w14:paraId="4C1968E6" w14:textId="77777777" w:rsidR="00A44530" w:rsidRDefault="00A44530"/>
    <w:p w14:paraId="6E99525A" w14:textId="77777777" w:rsidR="00A44530" w:rsidRDefault="00A44530"/>
    <w:p w14:paraId="7740F1CE" w14:textId="77777777" w:rsidR="00A44530" w:rsidRDefault="00A44530"/>
    <w:p w14:paraId="274C331A" w14:textId="77777777" w:rsidR="00A44530" w:rsidRDefault="00A44530"/>
    <w:p w14:paraId="759BE7B2" w14:textId="77777777" w:rsidR="00A44530" w:rsidRDefault="00A44530"/>
    <w:p w14:paraId="58842F42" w14:textId="77777777" w:rsidR="00A44530" w:rsidRDefault="00A44530"/>
    <w:p w14:paraId="648C001E" w14:textId="77777777" w:rsidR="00A44530" w:rsidRDefault="00A44530"/>
    <w:p w14:paraId="1DCB9FC4" w14:textId="77777777" w:rsidR="00A44530" w:rsidRDefault="00A44530"/>
    <w:p w14:paraId="369F3F7E" w14:textId="77777777" w:rsidR="00A44530" w:rsidRDefault="00A44530"/>
    <w:p w14:paraId="4B4C7DA8" w14:textId="77777777" w:rsidR="00A44530" w:rsidRDefault="00A44530"/>
    <w:p w14:paraId="7CF226E1" w14:textId="77777777" w:rsidR="00A44530" w:rsidRDefault="00A44530"/>
    <w:p w14:paraId="403EA601" w14:textId="77777777" w:rsidR="00A44530" w:rsidRDefault="00A44530"/>
    <w:p w14:paraId="1C8563E6" w14:textId="77777777" w:rsidR="00A44530" w:rsidRDefault="00A44530"/>
    <w:p w14:paraId="40C00E33" w14:textId="77777777" w:rsidR="00A44530" w:rsidRDefault="00A44530"/>
    <w:p w14:paraId="2DE35BC1" w14:textId="77777777" w:rsidR="00A44530" w:rsidRDefault="00A44530">
      <w:bookmarkStart w:id="2" w:name="_GoBack"/>
      <w:bookmarkEnd w:id="2"/>
    </w:p>
    <w:sectPr w:rsidR="00A4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1" w:subsetted="1" w:fontKey="{4AA4C6C9-6772-41BE-9E27-B599B1B6CD4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600B7EA-F695-4991-A02E-AFBF597B724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B7492C3-CA5B-46AE-ABFB-F38221E28803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B6F97"/>
    <w:rsid w:val="BFDF1E43"/>
    <w:rsid w:val="DD3B64E4"/>
    <w:rsid w:val="E7BF50DB"/>
    <w:rsid w:val="EBFF004C"/>
    <w:rsid w:val="EFAFCBAD"/>
    <w:rsid w:val="F3E9461B"/>
    <w:rsid w:val="001A0F74"/>
    <w:rsid w:val="004012D8"/>
    <w:rsid w:val="00597967"/>
    <w:rsid w:val="005B36E4"/>
    <w:rsid w:val="00A44530"/>
    <w:rsid w:val="00CC1099"/>
    <w:rsid w:val="00D848E3"/>
    <w:rsid w:val="085F3F74"/>
    <w:rsid w:val="0EF25857"/>
    <w:rsid w:val="1E5A4888"/>
    <w:rsid w:val="2B504EDD"/>
    <w:rsid w:val="2BFB6F97"/>
    <w:rsid w:val="2C3C2256"/>
    <w:rsid w:val="36DB5CEC"/>
    <w:rsid w:val="3FF327A9"/>
    <w:rsid w:val="57D40BCF"/>
    <w:rsid w:val="586E2E5F"/>
    <w:rsid w:val="5A973044"/>
    <w:rsid w:val="65461273"/>
    <w:rsid w:val="6EFDAE01"/>
    <w:rsid w:val="6F516E2F"/>
    <w:rsid w:val="70880C3D"/>
    <w:rsid w:val="75D05922"/>
    <w:rsid w:val="7A771C75"/>
    <w:rsid w:val="7B9713F1"/>
    <w:rsid w:val="7DEFED06"/>
    <w:rsid w:val="7EDC6A86"/>
    <w:rsid w:val="7F4FC7D0"/>
    <w:rsid w:val="9EFEE466"/>
    <w:rsid w:val="9FD39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120" w:after="120" w:line="300" w:lineRule="auto"/>
      <w:jc w:val="center"/>
      <w:outlineLvl w:val="1"/>
    </w:pPr>
    <w:rPr>
      <w:b/>
      <w:bCs/>
      <w:color w:val="000000"/>
      <w:sz w:val="32"/>
      <w:szCs w:val="32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120" w:after="120" w:line="300" w:lineRule="auto"/>
      <w:jc w:val="center"/>
      <w:outlineLvl w:val="1"/>
    </w:pPr>
    <w:rPr>
      <w:b/>
      <w:bCs/>
      <w:color w:val="000000"/>
      <w:sz w:val="32"/>
      <w:szCs w:val="32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9b2c249e-2754-4fb8-a5f4-a24fe9b2fb2a</errorID>
      <errorWord xmlns="http://schemas.wps.cn/vas-ai-hub/contract-review">农田新建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农田</item>
      </candidateList>
      <explain xmlns="http://schemas.wps.cn/vas-ai-hub/contract-review"/>
      <paraID xmlns="http://schemas.wps.cn/vas-ai-hub/contract-review">2F2B4EE0</paraID>
      <start xmlns="http://schemas.wps.cn/vas-ai-hub/contract-review">39</start>
      <end xmlns="http://schemas.wps.cn/vas-ai-hub/contract-review">43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83f1aa83-640d-4826-acf6-629a3a563bd2</errorID>
      <errorWord xmlns="http://schemas.wps.cn/vas-ai-hub/contract-review">农田新建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农田</item>
      </candidateList>
      <explain xmlns="http://schemas.wps.cn/vas-ai-hub/contract-review"/>
      <paraID xmlns="http://schemas.wps.cn/vas-ai-hub/contract-review">1003BF57</paraID>
      <start xmlns="http://schemas.wps.cn/vas-ai-hub/contract-review">40</start>
      <end xmlns="http://schemas.wps.cn/vas-ai-hub/contract-review">44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e1698964-60d4-435b-8ad0-79bec9ea2a30</errorID>
      <errorWord xmlns="http://schemas.wps.cn/vas-ai-hub/contract-review">文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文件</item>
      </candidateList>
      <explain xmlns="http://schemas.wps.cn/vas-ai-hub/contract-review"/>
      <paraID xmlns="http://schemas.wps.cn/vas-ai-hub/contract-review">43D67893</paraID>
      <start xmlns="http://schemas.wps.cn/vas-ai-hub/contract-review">26</start>
      <end xmlns="http://schemas.wps.cn/vas-ai-hub/contract-review">28</end>
      <status xmlns="http://schemas.wps.cn/vas-ai-hub/contract-review">modified</status>
      <modifiedWord xmlns="http://schemas.wps.cn/vas-ai-hub/contract-review">文件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a65f226a-d235-4f1d-a6d0-7b5096dad1c1</errorID>
      <errorWord xmlns="http://schemas.wps.cn/vas-ai-hub/contract-review">农田新建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农田</item>
      </candidateList>
      <explain xmlns="http://schemas.wps.cn/vas-ai-hub/contract-review"/>
      <paraID xmlns="http://schemas.wps.cn/vas-ai-hub/contract-review">62FF4DC0</paraID>
      <start xmlns="http://schemas.wps.cn/vas-ai-hub/contract-review">49</start>
      <end xmlns="http://schemas.wps.cn/vas-ai-hub/contract-review">53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56E21F01-2EBD-469A-B297-B7658F13C44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796</Characters>
  <Application>Microsoft Office Word</Application>
  <DocSecurity>0</DocSecurity>
  <Lines>6</Lines>
  <Paragraphs>1</Paragraphs>
  <ScaleCrop>false</ScaleCrop>
  <Company>Lenovo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越</dc:creator>
  <cp:lastModifiedBy>admin</cp:lastModifiedBy>
  <cp:revision>3</cp:revision>
  <cp:lastPrinted>2026-02-27T09:13:00Z</cp:lastPrinted>
  <dcterms:created xsi:type="dcterms:W3CDTF">2026-05-28T02:06:00Z</dcterms:created>
  <dcterms:modified xsi:type="dcterms:W3CDTF">2026-05-28T02:07:00Z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3AA11245410A4DA9BF27D452194A478C_13</vt:lpwstr>
  </property>
  <property fmtid="{D5CDD505-2E9C-101B-9397-08002B2CF9AE}" pid="4" name="KSOTemplateDocerSaveRecord">
    <vt:lpwstr>eyJoZGlkIjoiYmY1NWVkNDE0ZDljYTJiOGE3MmY0ZjUxODM4Yzg1MTEiLCJ1c2VySWQiOiIxNzY4MzczODgyIn0=</vt:lpwstr>
  </property>
</Properties>
</file>