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F5E57" w14:textId="77777777" w:rsidR="00DA44FA" w:rsidRDefault="00680C1B">
      <w:pPr>
        <w:spacing w:line="360" w:lineRule="auto"/>
        <w:rPr>
          <w:rFonts w:ascii="宋体" w:hAnsi="宋体" w:cs="黑体"/>
          <w:sz w:val="32"/>
          <w:szCs w:val="32"/>
        </w:rPr>
      </w:pPr>
      <w:bookmarkStart w:id="0" w:name="_GoBack"/>
      <w:bookmarkEnd w:id="0"/>
      <w:r>
        <w:rPr>
          <w:rFonts w:ascii="宋体" w:hAnsi="宋体" w:cs="黑体" w:hint="eastAsia"/>
          <w:sz w:val="32"/>
          <w:szCs w:val="32"/>
        </w:rPr>
        <w:t>附件：</w:t>
      </w:r>
    </w:p>
    <w:p w14:paraId="1F33BEF4" w14:textId="77777777" w:rsidR="00DA44FA" w:rsidRDefault="00680C1B">
      <w:pPr>
        <w:spacing w:beforeLines="100" w:before="312" w:afterLines="100" w:after="312"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东西湖</w:t>
      </w:r>
      <w:r>
        <w:rPr>
          <w:rFonts w:ascii="黑体" w:eastAsia="黑体" w:hAnsi="黑体" w:cs="黑体" w:hint="eastAsia"/>
          <w:sz w:val="44"/>
          <w:szCs w:val="44"/>
        </w:rPr>
        <w:t>区农业领域技术需求征集表</w:t>
      </w:r>
    </w:p>
    <w:p w14:paraId="0A587FD0" w14:textId="77777777" w:rsidR="00DA44FA" w:rsidRDefault="00680C1B">
      <w:pPr>
        <w:pStyle w:val="Other1"/>
        <w:spacing w:line="240" w:lineRule="auto"/>
        <w:ind w:firstLine="240"/>
        <w:jc w:val="center"/>
        <w:rPr>
          <w:rFonts w:cs="文星标宋"/>
          <w:sz w:val="30"/>
          <w:szCs w:val="30"/>
        </w:rPr>
      </w:pPr>
      <w:r>
        <w:rPr>
          <w:rFonts w:ascii="文星仿宋" w:eastAsia="文星仿宋" w:hAnsi="文星标宋" w:cs="文星标宋" w:hint="eastAsia"/>
          <w:sz w:val="30"/>
          <w:szCs w:val="30"/>
        </w:rPr>
        <w:t xml:space="preserve">                           </w:t>
      </w:r>
      <w:r>
        <w:rPr>
          <w:rFonts w:cs="文星标宋" w:hint="eastAsia"/>
          <w:sz w:val="30"/>
          <w:szCs w:val="30"/>
        </w:rPr>
        <w:t xml:space="preserve">  </w:t>
      </w:r>
      <w:r>
        <w:rPr>
          <w:rFonts w:cs="黑体" w:hint="eastAsia"/>
          <w:color w:val="000000"/>
          <w:sz w:val="28"/>
          <w:szCs w:val="28"/>
        </w:rPr>
        <w:t>填表时间：</w:t>
      </w:r>
      <w:r>
        <w:rPr>
          <w:rFonts w:cs="黑体" w:hint="eastAsia"/>
          <w:color w:val="000000"/>
          <w:sz w:val="28"/>
          <w:szCs w:val="28"/>
        </w:rPr>
        <w:t xml:space="preserve">   </w:t>
      </w:r>
      <w:r>
        <w:rPr>
          <w:rFonts w:cs="黑体" w:hint="eastAsia"/>
          <w:color w:val="000000"/>
          <w:sz w:val="28"/>
          <w:szCs w:val="28"/>
        </w:rPr>
        <w:t>年</w:t>
      </w:r>
      <w:r>
        <w:rPr>
          <w:rFonts w:cs="黑体" w:hint="eastAsia"/>
          <w:color w:val="000000"/>
          <w:sz w:val="28"/>
          <w:szCs w:val="28"/>
        </w:rPr>
        <w:t xml:space="preserve">  </w:t>
      </w:r>
      <w:r>
        <w:rPr>
          <w:rFonts w:cs="黑体" w:hint="eastAsia"/>
          <w:color w:val="000000"/>
          <w:sz w:val="28"/>
          <w:szCs w:val="28"/>
        </w:rPr>
        <w:t>月</w:t>
      </w:r>
      <w:r>
        <w:rPr>
          <w:rFonts w:cs="黑体" w:hint="eastAsia"/>
          <w:color w:val="000000"/>
          <w:sz w:val="28"/>
          <w:szCs w:val="28"/>
        </w:rPr>
        <w:t xml:space="preserve">  </w:t>
      </w:r>
      <w:r>
        <w:rPr>
          <w:rFonts w:cs="黑体" w:hint="eastAsia"/>
          <w:color w:val="000000"/>
          <w:sz w:val="28"/>
          <w:szCs w:val="28"/>
        </w:rPr>
        <w:t>日</w:t>
      </w:r>
    </w:p>
    <w:tbl>
      <w:tblPr>
        <w:tblW w:w="93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2"/>
        <w:gridCol w:w="992"/>
        <w:gridCol w:w="5075"/>
      </w:tblGrid>
      <w:tr w:rsidR="00DA44FA" w14:paraId="3F614BBF" w14:textId="77777777">
        <w:trPr>
          <w:trHeight w:val="1329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494EE3" w14:textId="77777777" w:rsidR="00DA44FA" w:rsidRDefault="00680C1B">
            <w:pPr>
              <w:pStyle w:val="Other1"/>
              <w:spacing w:line="240" w:lineRule="auto"/>
              <w:ind w:firstLine="240"/>
              <w:jc w:val="center"/>
              <w:rPr>
                <w:rFonts w:eastAsia="PMingLiU" w:cs="黑体"/>
                <w:color w:val="000000"/>
                <w:sz w:val="28"/>
                <w:szCs w:val="28"/>
              </w:rPr>
            </w:pPr>
            <w:r>
              <w:rPr>
                <w:rFonts w:cs="黑体" w:hint="eastAsia"/>
                <w:color w:val="000000"/>
                <w:sz w:val="28"/>
                <w:szCs w:val="28"/>
              </w:rPr>
              <w:t>技术需求单位</w:t>
            </w:r>
          </w:p>
          <w:p w14:paraId="5CA612AB" w14:textId="77777777" w:rsidR="00DA44FA" w:rsidRDefault="00680C1B">
            <w:pPr>
              <w:pStyle w:val="Other1"/>
              <w:spacing w:line="240" w:lineRule="auto"/>
              <w:jc w:val="center"/>
              <w:rPr>
                <w:rFonts w:cs="黑体"/>
                <w:color w:val="000000"/>
                <w:sz w:val="21"/>
                <w:szCs w:val="21"/>
              </w:rPr>
            </w:pPr>
            <w:r>
              <w:rPr>
                <w:rFonts w:cs="黑体" w:hint="eastAsia"/>
                <w:color w:val="000000"/>
                <w:sz w:val="21"/>
                <w:szCs w:val="21"/>
              </w:rPr>
              <w:t>（村、社区、企业、新型经营主体等）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D9500" w14:textId="77777777" w:rsidR="00DA44FA" w:rsidRDefault="00680C1B">
            <w:pPr>
              <w:pStyle w:val="Other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              </w:t>
            </w:r>
          </w:p>
        </w:tc>
      </w:tr>
      <w:tr w:rsidR="00DA44FA" w14:paraId="5D05FB18" w14:textId="77777777">
        <w:trPr>
          <w:trHeight w:val="799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AF4E5" w14:textId="77777777" w:rsidR="00DA44FA" w:rsidRDefault="00680C1B">
            <w:pPr>
              <w:pStyle w:val="Other1"/>
              <w:spacing w:line="302" w:lineRule="exact"/>
              <w:jc w:val="center"/>
              <w:rPr>
                <w:rFonts w:cs="黑体"/>
                <w:sz w:val="28"/>
                <w:szCs w:val="28"/>
                <w:lang w:val="en-US" w:eastAsia="zh-CN"/>
              </w:rPr>
            </w:pPr>
            <w:r>
              <w:rPr>
                <w:rFonts w:cs="黑体" w:hint="eastAsia"/>
                <w:color w:val="000000"/>
                <w:sz w:val="28"/>
                <w:szCs w:val="28"/>
                <w:lang w:val="en-US" w:eastAsia="zh-CN"/>
              </w:rPr>
              <w:t>产业类别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FFB3E" w14:textId="77777777" w:rsidR="00DA44FA" w:rsidRDefault="00680C1B">
            <w:pPr>
              <w:pStyle w:val="Other1"/>
              <w:spacing w:line="312" w:lineRule="exact"/>
              <w:rPr>
                <w:rFonts w:ascii="Times New Roman" w:eastAsia="仿宋_GB2312" w:hAnsi="Times New Roman" w:cs="仿宋_GB2312"/>
                <w:sz w:val="32"/>
                <w:szCs w:val="32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  <w:lang w:val="en-US" w:eastAsia="zh-CN"/>
              </w:rPr>
              <w:t>☐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val="en-US" w:eastAsia="zh-CN"/>
              </w:rPr>
              <w:t>蔬菜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  <w:lang w:val="en-US" w:eastAsia="zh-CN"/>
              </w:rPr>
              <w:t>☐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val="en-US" w:eastAsia="zh-CN"/>
              </w:rPr>
              <w:t>水产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  <w:lang w:val="en-US" w:eastAsia="zh-CN"/>
              </w:rPr>
              <w:t>☐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val="en-US" w:eastAsia="zh-CN"/>
              </w:rPr>
              <w:t>畜禽</w:t>
            </w:r>
          </w:p>
          <w:p w14:paraId="5F68A3EA" w14:textId="77777777" w:rsidR="00DA44FA" w:rsidRDefault="00680C1B">
            <w:pPr>
              <w:pStyle w:val="Other1"/>
              <w:spacing w:line="312" w:lineRule="exact"/>
              <w:rPr>
                <w:rFonts w:cs="黑体"/>
                <w:sz w:val="28"/>
                <w:szCs w:val="28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  <w:lang w:val="en-US" w:eastAsia="zh-CN"/>
              </w:rPr>
              <w:t>☐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val="en-US" w:eastAsia="zh-CN"/>
              </w:rPr>
              <w:t>水稻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  <w:lang w:val="en-US" w:eastAsia="zh-CN"/>
              </w:rPr>
              <w:t>☐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val="en-US" w:eastAsia="zh-CN"/>
              </w:rPr>
              <w:t>水果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  <w:lang w:val="en-US" w:eastAsia="zh-CN"/>
              </w:rPr>
              <w:t>☐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  <w:lang w:val="en-US" w:eastAsia="zh-CN"/>
              </w:rPr>
              <w:t>农文旅</w:t>
            </w:r>
          </w:p>
        </w:tc>
      </w:tr>
      <w:tr w:rsidR="00DA44FA" w14:paraId="079233CE" w14:textId="77777777">
        <w:trPr>
          <w:trHeight w:val="963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362548" w14:textId="77777777" w:rsidR="00DA44FA" w:rsidRDefault="00680C1B">
            <w:pPr>
              <w:pStyle w:val="Other1"/>
              <w:spacing w:line="302" w:lineRule="exact"/>
              <w:jc w:val="center"/>
              <w:rPr>
                <w:rFonts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cs="黑体" w:hint="eastAsia"/>
                <w:color w:val="000000"/>
                <w:sz w:val="28"/>
                <w:szCs w:val="28"/>
                <w:lang w:val="en-US" w:eastAsia="zh-CN"/>
              </w:rPr>
              <w:t>企业主营业务及规模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AF7CE" w14:textId="77777777" w:rsidR="00DA44FA" w:rsidRDefault="00DA44FA">
            <w:pPr>
              <w:pStyle w:val="Other1"/>
              <w:spacing w:line="312" w:lineRule="exact"/>
              <w:jc w:val="center"/>
              <w:rPr>
                <w:rFonts w:cs="黑体"/>
                <w:sz w:val="28"/>
                <w:szCs w:val="28"/>
                <w:lang w:val="en-US" w:eastAsia="zh-CN"/>
              </w:rPr>
            </w:pPr>
          </w:p>
        </w:tc>
      </w:tr>
      <w:tr w:rsidR="00DA44FA" w14:paraId="4E250CDD" w14:textId="77777777">
        <w:trPr>
          <w:trHeight w:val="933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6C6D01" w14:textId="77777777" w:rsidR="00DA44FA" w:rsidRDefault="00680C1B">
            <w:pPr>
              <w:pStyle w:val="Other1"/>
              <w:spacing w:line="302" w:lineRule="exact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急需解决的农业技术难题或农业生产技术需求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090DA" w14:textId="77777777" w:rsidR="00DA44FA" w:rsidRDefault="00680C1B">
            <w:pPr>
              <w:pStyle w:val="Other1"/>
              <w:spacing w:line="312" w:lineRule="exact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0DCE7" w14:textId="77777777" w:rsidR="00DA44FA" w:rsidRDefault="00DA44FA">
            <w:pPr>
              <w:pStyle w:val="Other1"/>
              <w:spacing w:line="312" w:lineRule="exact"/>
              <w:jc w:val="center"/>
              <w:rPr>
                <w:sz w:val="28"/>
                <w:szCs w:val="28"/>
                <w:lang w:val="en-US" w:eastAsia="zh-CN"/>
              </w:rPr>
            </w:pPr>
          </w:p>
        </w:tc>
      </w:tr>
      <w:tr w:rsidR="00DA44FA" w14:paraId="372CA864" w14:textId="77777777">
        <w:trPr>
          <w:trHeight w:val="940"/>
          <w:jc w:val="center"/>
        </w:trPr>
        <w:tc>
          <w:tcPr>
            <w:tcW w:w="3292" w:type="dxa"/>
            <w:vMerge/>
            <w:tcBorders>
              <w:left w:val="single" w:sz="4" w:space="0" w:color="auto"/>
            </w:tcBorders>
            <w:vAlign w:val="center"/>
          </w:tcPr>
          <w:p w14:paraId="51757E62" w14:textId="77777777" w:rsidR="00DA44FA" w:rsidRDefault="00DA44FA">
            <w:pPr>
              <w:pStyle w:val="Other1"/>
              <w:spacing w:line="302" w:lineRule="exact"/>
              <w:jc w:val="center"/>
              <w:rPr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C4E6" w14:textId="77777777" w:rsidR="00DA44FA" w:rsidRDefault="00680C1B">
            <w:pPr>
              <w:pStyle w:val="Other1"/>
              <w:spacing w:line="312" w:lineRule="exact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3E7A" w14:textId="77777777" w:rsidR="00DA44FA" w:rsidRDefault="00DA44FA">
            <w:pPr>
              <w:pStyle w:val="Other1"/>
              <w:spacing w:line="312" w:lineRule="exact"/>
              <w:jc w:val="center"/>
              <w:rPr>
                <w:sz w:val="28"/>
                <w:szCs w:val="28"/>
                <w:lang w:val="en-US" w:eastAsia="zh-CN"/>
              </w:rPr>
            </w:pPr>
          </w:p>
        </w:tc>
      </w:tr>
      <w:tr w:rsidR="00DA44FA" w14:paraId="25019BE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6"/>
          <w:jc w:val="center"/>
        </w:trPr>
        <w:tc>
          <w:tcPr>
            <w:tcW w:w="3292" w:type="dxa"/>
            <w:vAlign w:val="center"/>
          </w:tcPr>
          <w:p w14:paraId="707E063B" w14:textId="77777777" w:rsidR="00DA44FA" w:rsidRDefault="00680C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意愿投入资金</w:t>
            </w:r>
          </w:p>
        </w:tc>
        <w:tc>
          <w:tcPr>
            <w:tcW w:w="6067" w:type="dxa"/>
            <w:gridSpan w:val="2"/>
            <w:vAlign w:val="center"/>
          </w:tcPr>
          <w:p w14:paraId="09E2F905" w14:textId="77777777" w:rsidR="00DA44FA" w:rsidRDefault="00DA44FA">
            <w:pPr>
              <w:ind w:right="840"/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  <w:tr w:rsidR="00DA44FA" w14:paraId="035097C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72"/>
          <w:jc w:val="center"/>
        </w:trPr>
        <w:tc>
          <w:tcPr>
            <w:tcW w:w="3292" w:type="dxa"/>
            <w:vAlign w:val="center"/>
          </w:tcPr>
          <w:p w14:paraId="364A5059" w14:textId="77777777" w:rsidR="00DA44FA" w:rsidRDefault="00680C1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意愿对接的技术单位及专家</w:t>
            </w:r>
            <w:r>
              <w:rPr>
                <w:rFonts w:ascii="宋体" w:eastAsia="宋体" w:hAnsi="宋体" w:cs="黑体" w:hint="eastAsia"/>
                <w:color w:val="000000"/>
                <w:szCs w:val="21"/>
                <w:lang w:val="zh-TW" w:bidi="zh-TW"/>
              </w:rPr>
              <w:t>（若有）</w:t>
            </w:r>
          </w:p>
        </w:tc>
        <w:tc>
          <w:tcPr>
            <w:tcW w:w="6067" w:type="dxa"/>
            <w:gridSpan w:val="2"/>
            <w:vAlign w:val="center"/>
          </w:tcPr>
          <w:p w14:paraId="5048A787" w14:textId="77777777" w:rsidR="00DA44FA" w:rsidRDefault="00DA44FA">
            <w:pPr>
              <w:ind w:right="840"/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  <w:tr w:rsidR="00DA44FA" w14:paraId="792839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4"/>
          <w:jc w:val="center"/>
        </w:trPr>
        <w:tc>
          <w:tcPr>
            <w:tcW w:w="3292" w:type="dxa"/>
            <w:vAlign w:val="center"/>
          </w:tcPr>
          <w:p w14:paraId="2A550218" w14:textId="77777777" w:rsidR="00DA44FA" w:rsidRDefault="00680C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填报单位</w:t>
            </w:r>
          </w:p>
        </w:tc>
        <w:tc>
          <w:tcPr>
            <w:tcW w:w="6067" w:type="dxa"/>
            <w:gridSpan w:val="2"/>
            <w:vAlign w:val="center"/>
          </w:tcPr>
          <w:p w14:paraId="69EA03CA" w14:textId="77777777" w:rsidR="00DA44FA" w:rsidRDefault="00DA44FA">
            <w:pPr>
              <w:ind w:right="840"/>
              <w:jc w:val="right"/>
              <w:rPr>
                <w:rFonts w:ascii="宋体" w:hAnsi="宋体"/>
                <w:sz w:val="28"/>
                <w:szCs w:val="28"/>
              </w:rPr>
            </w:pPr>
          </w:p>
          <w:p w14:paraId="09960103" w14:textId="77777777" w:rsidR="00DA44FA" w:rsidRDefault="00680C1B">
            <w:pPr>
              <w:ind w:right="84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</w:tc>
      </w:tr>
      <w:tr w:rsidR="00DA44FA" w14:paraId="5BB4848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5"/>
          <w:jc w:val="center"/>
        </w:trPr>
        <w:tc>
          <w:tcPr>
            <w:tcW w:w="3292" w:type="dxa"/>
            <w:vAlign w:val="center"/>
          </w:tcPr>
          <w:p w14:paraId="070DCA90" w14:textId="77777777" w:rsidR="00DA44FA" w:rsidRDefault="00680C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填报人姓名及联系方式</w:t>
            </w:r>
          </w:p>
        </w:tc>
        <w:tc>
          <w:tcPr>
            <w:tcW w:w="6067" w:type="dxa"/>
            <w:gridSpan w:val="2"/>
          </w:tcPr>
          <w:p w14:paraId="431F340D" w14:textId="77777777" w:rsidR="00DA44FA" w:rsidRDefault="00DA44FA">
            <w:pPr>
              <w:ind w:right="840"/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27D9694" w14:textId="77777777" w:rsidR="00DA44FA" w:rsidRDefault="00680C1B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农业</w:t>
      </w:r>
      <w:r>
        <w:rPr>
          <w:rFonts w:ascii="宋体" w:hAnsi="宋体" w:hint="eastAsia"/>
          <w:szCs w:val="21"/>
        </w:rPr>
        <w:t>科技</w:t>
      </w:r>
      <w:r>
        <w:rPr>
          <w:rFonts w:ascii="宋体" w:hAnsi="宋体" w:hint="eastAsia"/>
          <w:szCs w:val="21"/>
        </w:rPr>
        <w:t>指导员</w:t>
      </w:r>
      <w:r>
        <w:rPr>
          <w:rFonts w:ascii="宋体" w:hAnsi="宋体" w:hint="eastAsia"/>
          <w:szCs w:val="21"/>
        </w:rPr>
        <w:t>不用填写</w:t>
      </w:r>
      <w:r>
        <w:rPr>
          <w:rFonts w:ascii="宋体" w:eastAsia="宋体" w:hAnsi="宋体" w:cs="Times New Roman" w:hint="eastAsia"/>
          <w:szCs w:val="21"/>
        </w:rPr>
        <w:t>“</w:t>
      </w:r>
      <w:r>
        <w:rPr>
          <w:rFonts w:ascii="宋体" w:eastAsia="宋体" w:hAnsi="宋体" w:cs="Times New Roman" w:hint="eastAsia"/>
          <w:szCs w:val="21"/>
        </w:rPr>
        <w:t>企业主营业务及规模</w:t>
      </w:r>
      <w:r>
        <w:rPr>
          <w:rFonts w:ascii="宋体" w:hAnsi="宋体" w:hint="eastAsia"/>
          <w:szCs w:val="21"/>
        </w:rPr>
        <w:t>”</w:t>
      </w:r>
      <w:r>
        <w:rPr>
          <w:rFonts w:ascii="宋体" w:hAnsi="宋体" w:hint="eastAsia"/>
          <w:szCs w:val="21"/>
        </w:rPr>
        <w:t>“填报单位”。</w:t>
      </w:r>
    </w:p>
    <w:p w14:paraId="0840978A" w14:textId="77777777" w:rsidR="00DA44FA" w:rsidRDefault="00680C1B">
      <w:pPr>
        <w:wordWrap w:val="0"/>
        <w:spacing w:line="579" w:lineRule="exact"/>
        <w:ind w:firstLineChars="1700" w:firstLine="5440"/>
        <w:jc w:val="right"/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</w:t>
      </w:r>
    </w:p>
    <w:sectPr w:rsidR="00DA44F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文星仿宋">
    <w:altName w:val="仿宋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3CD7"/>
    <w:multiLevelType w:val="singleLevel"/>
    <w:tmpl w:val="1FAC3CD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NDU2ZDc5YjEzYTliMDY3MmQxN2M5ODFkYmY5OWYifQ=="/>
  </w:docVars>
  <w:rsids>
    <w:rsidRoot w:val="11AA40A5"/>
    <w:rsid w:val="0033516B"/>
    <w:rsid w:val="00680C1B"/>
    <w:rsid w:val="00DA44FA"/>
    <w:rsid w:val="038753D5"/>
    <w:rsid w:val="047F062D"/>
    <w:rsid w:val="06AA2A97"/>
    <w:rsid w:val="0A1120A2"/>
    <w:rsid w:val="0D8D2240"/>
    <w:rsid w:val="0EAF57ED"/>
    <w:rsid w:val="115E5409"/>
    <w:rsid w:val="1180650F"/>
    <w:rsid w:val="11AA40A5"/>
    <w:rsid w:val="12D9250C"/>
    <w:rsid w:val="130A686C"/>
    <w:rsid w:val="17BF5E77"/>
    <w:rsid w:val="19276AFB"/>
    <w:rsid w:val="1AD5688C"/>
    <w:rsid w:val="1B731BA0"/>
    <w:rsid w:val="1F0C0A84"/>
    <w:rsid w:val="20D11EE3"/>
    <w:rsid w:val="2271368E"/>
    <w:rsid w:val="242E6947"/>
    <w:rsid w:val="24745116"/>
    <w:rsid w:val="24D46CDA"/>
    <w:rsid w:val="2509466B"/>
    <w:rsid w:val="26B20955"/>
    <w:rsid w:val="28C57823"/>
    <w:rsid w:val="28E00310"/>
    <w:rsid w:val="29D55E3B"/>
    <w:rsid w:val="2A8C25AB"/>
    <w:rsid w:val="2AE37553"/>
    <w:rsid w:val="2BC43D1D"/>
    <w:rsid w:val="2E1D349F"/>
    <w:rsid w:val="2E8E614B"/>
    <w:rsid w:val="32056724"/>
    <w:rsid w:val="325356E2"/>
    <w:rsid w:val="35847960"/>
    <w:rsid w:val="38CC03EE"/>
    <w:rsid w:val="3AA36ADA"/>
    <w:rsid w:val="3BF21AC7"/>
    <w:rsid w:val="3EC00947"/>
    <w:rsid w:val="3FFC167E"/>
    <w:rsid w:val="414003A6"/>
    <w:rsid w:val="45D21CF5"/>
    <w:rsid w:val="47D869A2"/>
    <w:rsid w:val="4B5D2BD9"/>
    <w:rsid w:val="59405F52"/>
    <w:rsid w:val="5CBB1BF7"/>
    <w:rsid w:val="5EBD3D5F"/>
    <w:rsid w:val="60857126"/>
    <w:rsid w:val="62340D03"/>
    <w:rsid w:val="66226325"/>
    <w:rsid w:val="68906041"/>
    <w:rsid w:val="692A7EBC"/>
    <w:rsid w:val="69D15599"/>
    <w:rsid w:val="6A014FC2"/>
    <w:rsid w:val="6B8E4CB4"/>
    <w:rsid w:val="6BAF67DE"/>
    <w:rsid w:val="6E0E5A3E"/>
    <w:rsid w:val="6E55366C"/>
    <w:rsid w:val="700012FF"/>
    <w:rsid w:val="723571E4"/>
    <w:rsid w:val="74347F6A"/>
    <w:rsid w:val="778045CE"/>
    <w:rsid w:val="78B74F24"/>
    <w:rsid w:val="790A33D7"/>
    <w:rsid w:val="7A2F717D"/>
    <w:rsid w:val="7CF066F0"/>
    <w:rsid w:val="7D3F020D"/>
    <w:rsid w:val="7D7F4AF0"/>
    <w:rsid w:val="7E7C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line="579" w:lineRule="exact"/>
      <w:jc w:val="center"/>
      <w:outlineLvl w:val="0"/>
    </w:pPr>
    <w:rPr>
      <w:rFonts w:eastAsia="方正小标宋简体"/>
      <w:bCs/>
      <w:kern w:val="44"/>
      <w:sz w:val="44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spacing w:line="579" w:lineRule="exact"/>
      <w:outlineLvl w:val="1"/>
    </w:pPr>
    <w:rPr>
      <w:rFonts w:ascii="Times New Roman" w:eastAsia="黑体" w:hAnsi="Times New Roman"/>
    </w:rPr>
  </w:style>
  <w:style w:type="paragraph" w:styleId="3">
    <w:name w:val="heading 3"/>
    <w:basedOn w:val="a"/>
    <w:next w:val="a"/>
    <w:autoRedefine/>
    <w:semiHidden/>
    <w:unhideWhenUsed/>
    <w:qFormat/>
    <w:pPr>
      <w:keepNext/>
      <w:keepLines/>
      <w:spacing w:before="260" w:after="260" w:line="413" w:lineRule="auto"/>
      <w:outlineLvl w:val="2"/>
    </w:pPr>
    <w:rPr>
      <w:rFonts w:eastAsia="仿宋_GB2312"/>
      <w:b/>
    </w:rPr>
  </w:style>
  <w:style w:type="paragraph" w:styleId="4">
    <w:name w:val="heading 4"/>
    <w:basedOn w:val="a"/>
    <w:next w:val="a"/>
    <w:link w:val="4Char"/>
    <w:autoRedefine/>
    <w:semiHidden/>
    <w:unhideWhenUsed/>
    <w:qFormat/>
    <w:pPr>
      <w:keepNext/>
      <w:keepLines/>
      <w:spacing w:line="579" w:lineRule="exact"/>
      <w:jc w:val="center"/>
      <w:outlineLvl w:val="3"/>
    </w:pPr>
    <w:rPr>
      <w:rFonts w:ascii="Times New Roman" w:eastAsia="方正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autoRedefine/>
    <w:semiHidden/>
    <w:qFormat/>
    <w:rPr>
      <w:rFonts w:ascii="Times New Roman" w:eastAsia="仿宋_GB2312" w:hAnsi="Times New Roman" w:cstheme="minorBidi" w:hint="default"/>
      <w:kern w:val="2"/>
      <w:sz w:val="32"/>
      <w:szCs w:val="22"/>
    </w:rPr>
  </w:style>
  <w:style w:type="character" w:customStyle="1" w:styleId="4Char">
    <w:name w:val="标题 4 Char"/>
    <w:link w:val="4"/>
    <w:autoRedefine/>
    <w:qFormat/>
    <w:rPr>
      <w:rFonts w:ascii="Times New Roman" w:eastAsia="方正仿宋_GB2312" w:hAnsi="Times New Roman"/>
      <w:sz w:val="32"/>
    </w:rPr>
  </w:style>
  <w:style w:type="paragraph" w:customStyle="1" w:styleId="Other1">
    <w:name w:val="Other|1"/>
    <w:basedOn w:val="a"/>
    <w:autoRedefine/>
    <w:qFormat/>
    <w:pPr>
      <w:spacing w:line="319" w:lineRule="exact"/>
    </w:pPr>
    <w:rPr>
      <w:rFonts w:ascii="宋体" w:eastAsia="宋体" w:hAnsi="宋体" w:cs="宋体"/>
      <w:sz w:val="22"/>
      <w:szCs w:val="22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line="579" w:lineRule="exact"/>
      <w:jc w:val="center"/>
      <w:outlineLvl w:val="0"/>
    </w:pPr>
    <w:rPr>
      <w:rFonts w:eastAsia="方正小标宋简体"/>
      <w:bCs/>
      <w:kern w:val="44"/>
      <w:sz w:val="44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spacing w:line="579" w:lineRule="exact"/>
      <w:outlineLvl w:val="1"/>
    </w:pPr>
    <w:rPr>
      <w:rFonts w:ascii="Times New Roman" w:eastAsia="黑体" w:hAnsi="Times New Roman"/>
    </w:rPr>
  </w:style>
  <w:style w:type="paragraph" w:styleId="3">
    <w:name w:val="heading 3"/>
    <w:basedOn w:val="a"/>
    <w:next w:val="a"/>
    <w:autoRedefine/>
    <w:semiHidden/>
    <w:unhideWhenUsed/>
    <w:qFormat/>
    <w:pPr>
      <w:keepNext/>
      <w:keepLines/>
      <w:spacing w:before="260" w:after="260" w:line="413" w:lineRule="auto"/>
      <w:outlineLvl w:val="2"/>
    </w:pPr>
    <w:rPr>
      <w:rFonts w:eastAsia="仿宋_GB2312"/>
      <w:b/>
    </w:rPr>
  </w:style>
  <w:style w:type="paragraph" w:styleId="4">
    <w:name w:val="heading 4"/>
    <w:basedOn w:val="a"/>
    <w:next w:val="a"/>
    <w:link w:val="4Char"/>
    <w:autoRedefine/>
    <w:semiHidden/>
    <w:unhideWhenUsed/>
    <w:qFormat/>
    <w:pPr>
      <w:keepNext/>
      <w:keepLines/>
      <w:spacing w:line="579" w:lineRule="exact"/>
      <w:jc w:val="center"/>
      <w:outlineLvl w:val="3"/>
    </w:pPr>
    <w:rPr>
      <w:rFonts w:ascii="Times New Roman" w:eastAsia="方正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autoRedefine/>
    <w:semiHidden/>
    <w:qFormat/>
    <w:rPr>
      <w:rFonts w:ascii="Times New Roman" w:eastAsia="仿宋_GB2312" w:hAnsi="Times New Roman" w:cstheme="minorBidi" w:hint="default"/>
      <w:kern w:val="2"/>
      <w:sz w:val="32"/>
      <w:szCs w:val="22"/>
    </w:rPr>
  </w:style>
  <w:style w:type="character" w:customStyle="1" w:styleId="4Char">
    <w:name w:val="标题 4 Char"/>
    <w:link w:val="4"/>
    <w:autoRedefine/>
    <w:qFormat/>
    <w:rPr>
      <w:rFonts w:ascii="Times New Roman" w:eastAsia="方正仿宋_GB2312" w:hAnsi="Times New Roman"/>
      <w:sz w:val="32"/>
    </w:rPr>
  </w:style>
  <w:style w:type="paragraph" w:customStyle="1" w:styleId="Other1">
    <w:name w:val="Other|1"/>
    <w:basedOn w:val="a"/>
    <w:autoRedefine/>
    <w:qFormat/>
    <w:pPr>
      <w:spacing w:line="319" w:lineRule="exact"/>
    </w:pPr>
    <w:rPr>
      <w:rFonts w:ascii="宋体" w:eastAsia="宋体" w:hAnsi="宋体" w:cs="宋体"/>
      <w:sz w:val="22"/>
      <w:szCs w:val="2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Lenovo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姜清石</dc:creator>
  <cp:lastModifiedBy>admin</cp:lastModifiedBy>
  <cp:revision>3</cp:revision>
  <cp:lastPrinted>2024-12-12T09:03:00Z</cp:lastPrinted>
  <dcterms:created xsi:type="dcterms:W3CDTF">2026-01-24T04:03:00Z</dcterms:created>
  <dcterms:modified xsi:type="dcterms:W3CDTF">2026-01-24T04:03:00Z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662A225411A04BC8950495ABB86F323B_13</vt:lpwstr>
  </property>
  <property fmtid="{D5CDD505-2E9C-101B-9397-08002B2CF9AE}" pid="4" name="KSOTemplateDocerSaveRecord">
    <vt:lpwstr>eyJoZGlkIjoiNTM5NDc5MzMzZDAzOGYxYzY3NDkwYWJiM2M2NmZhZDAiLCJ1c2VySWQiOiIxMDI5NjIyIn0=</vt:lpwstr>
  </property>
</Properties>
</file>