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C9" w:rsidRDefault="00161DE1">
      <w:pPr>
        <w:pStyle w:val="a4"/>
        <w:widowControl/>
        <w:shd w:val="clear" w:color="auto" w:fill="FFFFFF"/>
        <w:spacing w:beforeAutospacing="0" w:afterAutospacing="0" w:line="572" w:lineRule="exact"/>
        <w:jc w:val="both"/>
        <w:textAlignment w:val="baseline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 xml:space="preserve">2       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、</w:t>
      </w:r>
    </w:p>
    <w:p w:rsidR="005B15C9" w:rsidRDefault="00161DE1">
      <w:pPr>
        <w:pStyle w:val="a4"/>
        <w:widowControl/>
        <w:shd w:val="clear" w:color="auto" w:fill="FFFFFF"/>
        <w:spacing w:beforeAutospacing="0" w:afterAutospacing="0" w:line="572" w:lineRule="exact"/>
        <w:jc w:val="center"/>
        <w:textAlignment w:val="baseline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资格复审清单</w:t>
      </w:r>
    </w:p>
    <w:p w:rsidR="005B15C9" w:rsidRDefault="00161DE1">
      <w:pPr>
        <w:pStyle w:val="a4"/>
        <w:widowControl/>
        <w:shd w:val="clear" w:color="auto" w:fill="FFFFFF"/>
        <w:spacing w:beforeAutospacing="0" w:afterAutospacing="0" w:line="572" w:lineRule="exact"/>
        <w:ind w:firstLineChars="200" w:firstLine="640"/>
        <w:textAlignment w:val="baseline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资格复审对象应根据岗位条件提供以下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  <w:shd w:val="clear" w:color="auto" w:fill="FFFFFF"/>
        </w:rPr>
        <w:t>材料的原件和复印件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（部分需提供查验件）。原件用于核对信息，复印件、查验件及相关证明须上交留存。</w:t>
      </w:r>
    </w:p>
    <w:p w:rsidR="005B15C9" w:rsidRDefault="00161DE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根据岗位条件有关要求，在资格复审时应提供以下证件材料的</w:t>
      </w:r>
      <w:r>
        <w:rPr>
          <w:rFonts w:ascii="仿宋" w:eastAsia="仿宋" w:hAnsi="仿宋" w:cs="仿宋" w:hint="eastAsia"/>
          <w:sz w:val="32"/>
          <w:szCs w:val="32"/>
        </w:rPr>
        <w:t>原件及复印件：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《东西湖区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年面向社会公开招聘公办幼儿园工作人员报名表</w:t>
      </w:r>
      <w:r>
        <w:rPr>
          <w:rFonts w:ascii="仿宋" w:eastAsia="仿宋" w:hAnsi="仿宋" w:cs="仿宋" w:hint="eastAsia"/>
          <w:bCs/>
          <w:sz w:val="32"/>
          <w:szCs w:val="32"/>
        </w:rPr>
        <w:t>（补招）</w:t>
      </w:r>
      <w:r>
        <w:rPr>
          <w:rFonts w:ascii="仿宋" w:eastAsia="仿宋" w:hAnsi="仿宋" w:cs="仿宋" w:hint="eastAsia"/>
          <w:sz w:val="32"/>
          <w:szCs w:val="32"/>
        </w:rPr>
        <w:t>》，本人须在承诺人处签名；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身份证原件及复印件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报名表中填写的学历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毕业证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原件及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复印件。</w:t>
      </w:r>
      <w:r>
        <w:rPr>
          <w:rFonts w:ascii="仿宋" w:eastAsia="仿宋" w:hAnsi="仿宋" w:cs="仿宋" w:hint="eastAsia"/>
          <w:sz w:val="32"/>
          <w:szCs w:val="32"/>
        </w:rPr>
        <w:t>硕士研究生学历人员</w:t>
      </w:r>
      <w:r>
        <w:rPr>
          <w:rFonts w:ascii="仿宋" w:eastAsia="仿宋" w:hAnsi="仿宋" w:cs="仿宋" w:hint="eastAsia"/>
          <w:sz w:val="32"/>
          <w:szCs w:val="32"/>
        </w:rPr>
        <w:t>还需提供本科</w:t>
      </w:r>
      <w:r>
        <w:rPr>
          <w:rFonts w:ascii="仿宋" w:eastAsia="仿宋" w:hAnsi="仿宋" w:cs="仿宋" w:hint="eastAsia"/>
          <w:sz w:val="32"/>
          <w:szCs w:val="32"/>
        </w:rPr>
        <w:t>毕业证原件及</w:t>
      </w:r>
      <w:r>
        <w:rPr>
          <w:rFonts w:ascii="仿宋" w:eastAsia="仿宋" w:hAnsi="仿宋" w:cs="仿宋" w:hint="eastAsia"/>
          <w:sz w:val="32"/>
          <w:szCs w:val="32"/>
        </w:rPr>
        <w:t>复印件；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报名表中填写的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学位证原件及复印件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（大专学历无学位证的无需提供此项）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硕士研究生学历人员，还需提供本科学位证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复印件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在学信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网中下载打印报名表所填写的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查验证明（或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学籍证明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二维码查询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页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；</w:t>
      </w:r>
    </w:p>
    <w:p w:rsidR="005B15C9" w:rsidRDefault="00161DE1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学信网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(https://www.chsi.com.cn/xlcx/index.jsp)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在学信网中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下载打印报名表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填写的学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位查验件，需为二维码查询件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（查验截图需打印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，大专学历无学位证的无需提供此项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；符合条件的留学回国人员需提供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教育部出具的《国外学历学位认证书》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学信网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(https://www.chsi.com.cn/xlcx/index.jsp)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教师资格证书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或有效期内的教师资格考试合格证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明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原件及复印件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截图需打印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adjustRightInd w:val="0"/>
        <w:snapToGrid w:val="0"/>
        <w:spacing w:line="580" w:lineRule="exact"/>
        <w:ind w:firstLineChars="200" w:firstLine="640"/>
        <w:jc w:val="left"/>
      </w:pPr>
      <w:r>
        <w:rPr>
          <w:rFonts w:ascii="仿宋" w:eastAsia="仿宋" w:hAnsi="仿宋" w:cs="仿宋" w:hint="eastAsia"/>
          <w:sz w:val="32"/>
          <w:szCs w:val="32"/>
        </w:rPr>
        <w:t>教师资格证查询网址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中国教师资格网（</w:t>
      </w:r>
      <w:r>
        <w:rPr>
          <w:rFonts w:ascii="仿宋" w:eastAsia="仿宋" w:hAnsi="仿宋" w:cs="仿宋" w:hint="eastAsia"/>
          <w:sz w:val="32"/>
          <w:szCs w:val="32"/>
        </w:rPr>
        <w:t>http://app.jszg.edu.cn/portal/cert_validate/index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15C9" w:rsidRDefault="00161DE1">
      <w:pPr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普通话等级证书原件及复印件，教师资格、普通话等级查询信息截图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截图需打印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;</w:t>
      </w:r>
    </w:p>
    <w:p w:rsidR="005B15C9" w:rsidRDefault="00161DE1">
      <w:pPr>
        <w:adjustRightInd w:val="0"/>
        <w:snapToGrid w:val="0"/>
        <w:spacing w:line="580" w:lineRule="exact"/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普通话等级查询网址（</w:t>
      </w:r>
      <w:r>
        <w:rPr>
          <w:rFonts w:ascii="仿宋" w:eastAsia="仿宋" w:hAnsi="仿宋" w:cs="仿宋" w:hint="eastAsia"/>
          <w:sz w:val="32"/>
          <w:szCs w:val="32"/>
        </w:rPr>
        <w:t>http://www.cltt.org/studentscore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5B15C9" w:rsidRDefault="00161DE1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如在以上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网址未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查询到普通话验证信息，也可在证件上提供的网址、全国普通话查验系统等进行查验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pStyle w:val="a3"/>
        <w:numPr>
          <w:ilvl w:val="0"/>
          <w:numId w:val="1"/>
        </w:numPr>
        <w:spacing w:line="580" w:lineRule="exact"/>
        <w:ind w:left="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资格复审承诺书（考生签字、按手印）见附件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5B15C9" w:rsidRDefault="00161DE1">
      <w:pPr>
        <w:pStyle w:val="a3"/>
        <w:numPr>
          <w:ilvl w:val="0"/>
          <w:numId w:val="1"/>
        </w:numPr>
        <w:spacing w:line="580" w:lineRule="exact"/>
        <w:ind w:left="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本人无法参加此次资格复审的，可委托他人办理。委托他人办理的，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项所要求的“委托人身份证原件及复印件”改为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提供“委托人的身份证复印件、受委托人的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身份证原件及复印件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委托书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双方签字、捺手印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。委托书模板见附件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5B15C9" w:rsidRDefault="005B15C9"/>
    <w:sectPr w:rsidR="005B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26479"/>
    <w:multiLevelType w:val="singleLevel"/>
    <w:tmpl w:val="C2E2647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TAzYjA0ZGM1ZTYyMjJhYTc2ODc5NzJmYzgzMDEifQ=="/>
  </w:docVars>
  <w:rsids>
    <w:rsidRoot w:val="005B15C9"/>
    <w:rsid w:val="00161DE1"/>
    <w:rsid w:val="005B15C9"/>
    <w:rsid w:val="16122D1E"/>
    <w:rsid w:val="3A0F2F8D"/>
    <w:rsid w:val="420253D0"/>
    <w:rsid w:val="5CA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大标宋简体"/>
      <w:kern w:val="44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大标宋简体"/>
      <w:kern w:val="44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Lenovo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2023-08-23T01:48:00Z</cp:lastPrinted>
  <dcterms:created xsi:type="dcterms:W3CDTF">2023-07-03T05:01:00Z</dcterms:created>
  <dcterms:modified xsi:type="dcterms:W3CDTF">2025-04-29T12:47:00Z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