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57" w:rsidRDefault="001726C0">
      <w:pPr>
        <w:adjustRightInd w:val="0"/>
        <w:snapToGrid w:val="0"/>
        <w:spacing w:line="58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资格复审清单</w:t>
      </w:r>
    </w:p>
    <w:p w:rsidR="005F7757" w:rsidRDefault="001726C0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根据岗位条件有关要求，在资格复审时应提供以下证件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材料的材料的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原件及复印件：</w:t>
      </w:r>
    </w:p>
    <w:p w:rsidR="005F7757" w:rsidRDefault="001726C0">
      <w:pPr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报名表</w:t>
      </w:r>
    </w:p>
    <w:p w:rsidR="005F7757" w:rsidRDefault="001726C0">
      <w:pPr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身份证原件及复印件</w:t>
      </w:r>
    </w:p>
    <w:p w:rsidR="005F7757" w:rsidRDefault="001726C0">
      <w:pPr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毕业证、学位证，其中硕士或博士研究生学历人员，还需提供本科学位证、毕业证原件及复印件。</w:t>
      </w:r>
    </w:p>
    <w:p w:rsidR="005F7757" w:rsidRDefault="001726C0">
      <w:pPr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学信网上的学历或学籍证明，且为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二维码查询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页、《中国学位与研究生教育信息网》下载打印的学位证书查询页；符合条件的留学回国人员需提供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教育部出具的《国外学历学位认证书》；（查验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截图需打印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5F7757" w:rsidRDefault="001726C0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学信网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(https://www.chsi.com.cn/xlcx/index.jsp);</w:t>
      </w:r>
    </w:p>
    <w:p w:rsidR="005F7757" w:rsidRDefault="001726C0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学位网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(http://www.chinadegrees.com.cn/)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5F7757" w:rsidRDefault="001726C0">
      <w:pPr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教师资格证书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或有效期内的教师资格考试合格证明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原件及复印件、普通话等级证书原件及复印件，教师资格、普通话等级查询信息截图。（此项仅限幼儿教师岗位提供，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截图需打印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。）。</w:t>
      </w:r>
    </w:p>
    <w:p w:rsidR="005F7757" w:rsidRDefault="001726C0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教师资格证查询网址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中国教师资格网</w:t>
      </w:r>
    </w:p>
    <w:p w:rsidR="005F7757" w:rsidRDefault="001726C0">
      <w:pPr>
        <w:adjustRightInd w:val="0"/>
        <w:snapToGrid w:val="0"/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http://app.jszg.edu.cn/portal/cert_validate/index</w:t>
      </w:r>
    </w:p>
    <w:p w:rsidR="005F7757" w:rsidRDefault="001726C0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普通话等级查询网址</w:t>
      </w:r>
      <w:r>
        <w:rPr>
          <w:rFonts w:ascii="仿宋" w:eastAsia="仿宋" w:hAnsi="仿宋" w:cs="仿宋" w:hint="eastAsia"/>
          <w:sz w:val="32"/>
          <w:szCs w:val="32"/>
        </w:rPr>
        <w:t>:http://www.cltt.org/studentscore</w:t>
      </w:r>
    </w:p>
    <w:p w:rsidR="005F7757" w:rsidRDefault="001726C0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如在以上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网址未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查询到普通话验证信息，也可在证</w:t>
      </w:r>
      <w:r>
        <w:rPr>
          <w:rFonts w:ascii="仿宋" w:eastAsia="仿宋" w:hAnsi="仿宋" w:cs="仿宋" w:hint="eastAsia"/>
          <w:sz w:val="32"/>
          <w:szCs w:val="32"/>
        </w:rPr>
        <w:t>件上提供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的网址、全国普通话查验系统等进行查验。</w:t>
      </w:r>
    </w:p>
    <w:p w:rsidR="005F7757" w:rsidRDefault="001726C0">
      <w:pPr>
        <w:pStyle w:val="a0"/>
        <w:numPr>
          <w:ilvl w:val="0"/>
          <w:numId w:val="1"/>
        </w:numPr>
        <w:spacing w:line="580" w:lineRule="exact"/>
        <w:ind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执业医师、助理执业医生或护士执业证书查询信息截图（此项仅限保健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岗位提供，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截图需打印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5F7757" w:rsidRDefault="001726C0">
      <w:pPr>
        <w:pStyle w:val="a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执业资格证书执业医师、助理执业医生查询网址：</w:t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190500" cy="142875"/>
            <wp:effectExtent l="0" t="0" r="0" b="9525"/>
            <wp:docPr id="13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IMG_2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</w:rPr>
        <w:t>http://zgcx.nhc.gov.cn:9090/doctor</w:t>
      </w:r>
    </w:p>
    <w:p w:rsidR="005F7757" w:rsidRDefault="001726C0">
      <w:pPr>
        <w:pStyle w:val="a0"/>
        <w:spacing w:line="580" w:lineRule="exact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执业护士资格证查询网址：</w:t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190500" cy="142875"/>
            <wp:effectExtent l="0" t="0" r="0" b="9525"/>
            <wp:docPr id="14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</w:rPr>
        <w:t>http://zgcx.nhc.gov.cn:9090/Nurse</w:t>
      </w:r>
    </w:p>
    <w:sectPr w:rsidR="005F7757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E26479"/>
    <w:multiLevelType w:val="singleLevel"/>
    <w:tmpl w:val="C2E2647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ZDhkZjQzODcxNDMwMTAyYzUwMTA3MWE0ZTEwMTIifQ=="/>
  </w:docVars>
  <w:rsids>
    <w:rsidRoot w:val="005F7757"/>
    <w:rsid w:val="001726C0"/>
    <w:rsid w:val="005F7757"/>
    <w:rsid w:val="06E95373"/>
    <w:rsid w:val="11947C12"/>
    <w:rsid w:val="39E176C6"/>
    <w:rsid w:val="5A25195C"/>
    <w:rsid w:val="5CA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eastAsia="方正大标宋简体" w:hAnsiTheme="minorHAnsi"/>
      <w:kern w:val="44"/>
      <w:sz w:val="3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</w:style>
  <w:style w:type="paragraph" w:styleId="a4">
    <w:name w:val="Balloon Text"/>
    <w:basedOn w:val="a"/>
    <w:link w:val="Char"/>
    <w:rsid w:val="001726C0"/>
    <w:rPr>
      <w:sz w:val="18"/>
      <w:szCs w:val="18"/>
    </w:rPr>
  </w:style>
  <w:style w:type="character" w:customStyle="1" w:styleId="Char">
    <w:name w:val="批注框文本 Char"/>
    <w:basedOn w:val="a1"/>
    <w:link w:val="a4"/>
    <w:rsid w:val="001726C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eastAsia="方正大标宋简体" w:hAnsiTheme="minorHAnsi"/>
      <w:kern w:val="44"/>
      <w:sz w:val="3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</w:style>
  <w:style w:type="paragraph" w:styleId="a4">
    <w:name w:val="Balloon Text"/>
    <w:basedOn w:val="a"/>
    <w:link w:val="Char"/>
    <w:rsid w:val="001726C0"/>
    <w:rPr>
      <w:sz w:val="18"/>
      <w:szCs w:val="18"/>
    </w:rPr>
  </w:style>
  <w:style w:type="character" w:customStyle="1" w:styleId="Char">
    <w:name w:val="批注框文本 Char"/>
    <w:basedOn w:val="a1"/>
    <w:link w:val="a4"/>
    <w:rsid w:val="001726C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99</Words>
  <Characters>570</Characters>
  <Application>Microsoft Office Word</Application>
  <DocSecurity>0</DocSecurity>
  <Lines>4</Lines>
  <Paragraphs>1</Paragraphs>
  <ScaleCrop>false</ScaleCrop>
  <Company>Lenovo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2023-08-04T05:52:00Z</cp:lastPrinted>
  <dcterms:created xsi:type="dcterms:W3CDTF">2023-07-03T05:01:00Z</dcterms:created>
  <dcterms:modified xsi:type="dcterms:W3CDTF">2025-04-27T00:52:00Z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27B3A57E85EF4B3C882F583276A8A90C_12</vt:lpwstr>
  </property>
</Properties>
</file>